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B6136" w:rsidRDefault="009900C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900CC" w:rsidRPr="007E090A" w:rsidRDefault="009900CC" w:rsidP="000A0608">
                  <w:pPr>
                    <w:jc w:val="both"/>
                    <w:rPr>
                      <w:color w:val="000000"/>
                    </w:rPr>
                  </w:pPr>
                  <w:r w:rsidRPr="0048545A">
                    <w:rPr>
                      <w:sz w:val="18"/>
                    </w:rPr>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Pr="00376907">
                    <w:t xml:space="preserve">утв. приказом ректора ОмГА от </w:t>
                  </w:r>
                  <w:r w:rsidRPr="00BF794F">
                    <w:t>2</w:t>
                  </w:r>
                  <w:r>
                    <w:t>7</w:t>
                  </w:r>
                  <w:r w:rsidRPr="00BF794F">
                    <w:t>.0</w:t>
                  </w:r>
                  <w:r>
                    <w:t>3</w:t>
                  </w:r>
                  <w:r w:rsidRPr="00BF794F">
                    <w:t>.202</w:t>
                  </w:r>
                  <w:r>
                    <w:t>3 № 51</w:t>
                  </w:r>
                </w:p>
                <w:p w:rsidR="009900CC" w:rsidRPr="0048545A" w:rsidRDefault="009900CC"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Кафедра «</w:t>
      </w:r>
      <w:r w:rsidR="0081421B" w:rsidRPr="006B6136">
        <w:rPr>
          <w:rFonts w:eastAsia="Courier New"/>
          <w:noProof/>
          <w:sz w:val="24"/>
          <w:szCs w:val="24"/>
          <w:lang w:bidi="ru-RU"/>
        </w:rPr>
        <w:t>Филологии, журналистики и массовых коммуникаций</w:t>
      </w:r>
      <w:r w:rsidRPr="006B6136">
        <w:rPr>
          <w:rFonts w:eastAsia="Courier New"/>
          <w:noProof/>
          <w:sz w:val="24"/>
          <w:szCs w:val="24"/>
          <w:lang w:bidi="ru-RU"/>
        </w:rPr>
        <w:t>»</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9900C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00CC" w:rsidRPr="00C94464" w:rsidRDefault="009900CC" w:rsidP="00C94464">
                  <w:pPr>
                    <w:jc w:val="center"/>
                    <w:rPr>
                      <w:sz w:val="24"/>
                      <w:szCs w:val="24"/>
                    </w:rPr>
                  </w:pPr>
                  <w:r w:rsidRPr="00C94464">
                    <w:rPr>
                      <w:sz w:val="24"/>
                      <w:szCs w:val="24"/>
                    </w:rPr>
                    <w:t>УТВЕРЖДАЮ:</w:t>
                  </w:r>
                </w:p>
                <w:p w:rsidR="009900CC" w:rsidRPr="00C94464" w:rsidRDefault="009900CC" w:rsidP="00C94464">
                  <w:pPr>
                    <w:jc w:val="center"/>
                    <w:rPr>
                      <w:sz w:val="24"/>
                      <w:szCs w:val="24"/>
                    </w:rPr>
                  </w:pPr>
                  <w:r w:rsidRPr="00C94464">
                    <w:rPr>
                      <w:sz w:val="24"/>
                      <w:szCs w:val="24"/>
                    </w:rPr>
                    <w:t>Ректор, д.фил.н., профессор</w:t>
                  </w:r>
                </w:p>
                <w:p w:rsidR="009900CC" w:rsidRDefault="009900CC" w:rsidP="00C94464">
                  <w:pPr>
                    <w:jc w:val="center"/>
                    <w:rPr>
                      <w:sz w:val="24"/>
                      <w:szCs w:val="24"/>
                    </w:rPr>
                  </w:pPr>
                </w:p>
                <w:p w:rsidR="009900CC" w:rsidRPr="00C94464" w:rsidRDefault="009900CC" w:rsidP="00C94464">
                  <w:pPr>
                    <w:jc w:val="center"/>
                    <w:rPr>
                      <w:sz w:val="24"/>
                      <w:szCs w:val="24"/>
                    </w:rPr>
                  </w:pPr>
                  <w:r w:rsidRPr="00C94464">
                    <w:rPr>
                      <w:sz w:val="24"/>
                      <w:szCs w:val="24"/>
                    </w:rPr>
                    <w:t>______________А.Э. Еремеев</w:t>
                  </w:r>
                </w:p>
                <w:p w:rsidR="009900CC" w:rsidRPr="00C94464" w:rsidRDefault="009900CC" w:rsidP="00C94464">
                  <w:pPr>
                    <w:jc w:val="center"/>
                    <w:rPr>
                      <w:sz w:val="24"/>
                      <w:szCs w:val="24"/>
                    </w:rPr>
                  </w:pPr>
                  <w:r>
                    <w:rPr>
                      <w:sz w:val="24"/>
                      <w:szCs w:val="24"/>
                    </w:rPr>
                    <w:t xml:space="preserve">                              </w:t>
                  </w:r>
                  <w:r w:rsidRPr="0037002F">
                    <w:rPr>
                      <w:sz w:val="24"/>
                      <w:szCs w:val="24"/>
                    </w:rPr>
                    <w:t>2</w:t>
                  </w:r>
                  <w:r>
                    <w:rPr>
                      <w:sz w:val="24"/>
                      <w:szCs w:val="24"/>
                    </w:rPr>
                    <w:t>7</w:t>
                  </w:r>
                  <w:r w:rsidRPr="0037002F">
                    <w:rPr>
                      <w:sz w:val="24"/>
                      <w:szCs w:val="24"/>
                    </w:rPr>
                    <w:t>.0</w:t>
                  </w:r>
                  <w:r>
                    <w:rPr>
                      <w:sz w:val="24"/>
                      <w:szCs w:val="24"/>
                    </w:rPr>
                    <w:t>3</w:t>
                  </w:r>
                  <w:r w:rsidRPr="0037002F">
                    <w:rPr>
                      <w:sz w:val="24"/>
                      <w:szCs w:val="24"/>
                    </w:rPr>
                    <w:t>.202</w:t>
                  </w:r>
                  <w:r>
                    <w:rPr>
                      <w:sz w:val="24"/>
                      <w:szCs w:val="24"/>
                    </w:rPr>
                    <w:t>3</w:t>
                  </w:r>
                  <w:r w:rsidRPr="0037002F">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w:t>
      </w:r>
      <w:r w:rsidR="0077144F">
        <w:rPr>
          <w:bCs/>
          <w:sz w:val="24"/>
          <w:szCs w:val="24"/>
        </w:rPr>
        <w:t>9</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7144F" w:rsidRPr="00480664" w:rsidRDefault="0077144F" w:rsidP="0077144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77144F" w:rsidRPr="00480664" w:rsidRDefault="0077144F" w:rsidP="0077144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77144F" w:rsidRPr="00480664" w:rsidRDefault="0077144F" w:rsidP="0077144F">
      <w:pPr>
        <w:widowControl/>
        <w:suppressAutoHyphens/>
        <w:autoSpaceDE/>
        <w:adjustRightInd/>
        <w:jc w:val="center"/>
        <w:rPr>
          <w:rFonts w:eastAsia="Courier New"/>
          <w:b/>
          <w:color w:val="000000"/>
          <w:sz w:val="24"/>
          <w:szCs w:val="24"/>
          <w:lang w:bidi="ru-RU"/>
        </w:rPr>
      </w:pPr>
    </w:p>
    <w:p w:rsidR="00F01FC2" w:rsidRPr="00027EAB" w:rsidRDefault="0077144F" w:rsidP="00F01FC2">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F01FC2" w:rsidRPr="00027EAB">
        <w:rPr>
          <w:sz w:val="24"/>
          <w:szCs w:val="24"/>
        </w:rPr>
        <w:t xml:space="preserve">педагогическая (основной); </w:t>
      </w:r>
    </w:p>
    <w:p w:rsidR="0077144F" w:rsidRPr="00480664" w:rsidRDefault="00F01FC2" w:rsidP="00F01FC2">
      <w:pPr>
        <w:widowControl/>
        <w:suppressAutoHyphens/>
        <w:autoSpaceDE/>
        <w:adjustRightInd/>
        <w:jc w:val="center"/>
        <w:rPr>
          <w:rFonts w:eastAsia="Courier New"/>
          <w:color w:val="000000"/>
          <w:sz w:val="24"/>
          <w:szCs w:val="24"/>
          <w:lang w:bidi="ru-RU"/>
        </w:rPr>
      </w:pPr>
      <w:r w:rsidRPr="00027EAB">
        <w:rPr>
          <w:sz w:val="24"/>
          <w:szCs w:val="24"/>
        </w:rPr>
        <w:t>научно-исследовательская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6E5822" w:rsidRPr="006E1872" w:rsidRDefault="006E5822" w:rsidP="006E5822">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C2617" w:rsidRDefault="00CC2617" w:rsidP="006E5822">
      <w:pPr>
        <w:widowControl/>
        <w:autoSpaceDE/>
        <w:autoSpaceDN/>
        <w:adjustRightInd/>
        <w:spacing w:after="200" w:line="276" w:lineRule="auto"/>
        <w:jc w:val="center"/>
        <w:rPr>
          <w:rFonts w:eastAsia="SimSun"/>
          <w:kern w:val="2"/>
          <w:sz w:val="24"/>
          <w:szCs w:val="24"/>
          <w:lang w:eastAsia="hi-IN" w:bidi="hi-IN"/>
        </w:rPr>
      </w:pPr>
    </w:p>
    <w:p w:rsidR="006E5822" w:rsidRDefault="006E5822" w:rsidP="006E5822">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A0608" w:rsidRDefault="000A0608" w:rsidP="000A0608">
      <w:pPr>
        <w:widowControl/>
        <w:suppressAutoHyphens/>
        <w:autoSpaceDE/>
        <w:adjustRightInd/>
        <w:jc w:val="center"/>
        <w:rPr>
          <w:rFonts w:eastAsia="SimSun"/>
          <w:kern w:val="2"/>
          <w:sz w:val="24"/>
          <w:szCs w:val="24"/>
          <w:lang w:eastAsia="hi-IN" w:bidi="hi-IN"/>
        </w:rPr>
      </w:pPr>
    </w:p>
    <w:p w:rsidR="000A0608" w:rsidRPr="001259A4" w:rsidRDefault="000A0608" w:rsidP="000A0608">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A0608" w:rsidRDefault="000A0608" w:rsidP="000A0608">
      <w:pPr>
        <w:suppressAutoHyphens/>
        <w:jc w:val="center"/>
        <w:rPr>
          <w:rFonts w:eastAsia="SimSun" w:cs="Calibri"/>
          <w:kern w:val="2"/>
          <w:sz w:val="24"/>
          <w:szCs w:val="24"/>
          <w:lang w:eastAsia="hi-IN" w:bidi="hi-IN"/>
        </w:rPr>
      </w:pPr>
    </w:p>
    <w:p w:rsidR="00CC2617" w:rsidRPr="001259A4" w:rsidRDefault="00CC2617" w:rsidP="000A0608">
      <w:pPr>
        <w:suppressAutoHyphens/>
        <w:jc w:val="center"/>
        <w:rPr>
          <w:rFonts w:eastAsia="SimSun"/>
          <w:b/>
          <w:color w:val="000000"/>
          <w:kern w:val="2"/>
          <w:sz w:val="24"/>
          <w:szCs w:val="24"/>
          <w:lang w:eastAsia="hi-IN" w:bidi="hi-IN"/>
        </w:rPr>
      </w:pPr>
    </w:p>
    <w:p w:rsidR="000A0608" w:rsidRPr="001259A4" w:rsidRDefault="000A0608" w:rsidP="000A0608">
      <w:pPr>
        <w:suppressAutoHyphens/>
        <w:contextualSpacing/>
        <w:rPr>
          <w:rFonts w:eastAsia="SimSun"/>
          <w:color w:val="000000"/>
          <w:kern w:val="2"/>
          <w:sz w:val="24"/>
          <w:szCs w:val="24"/>
          <w:lang w:eastAsia="hi-IN" w:bidi="hi-IN"/>
        </w:rPr>
      </w:pPr>
    </w:p>
    <w:p w:rsidR="000A0608" w:rsidRDefault="000A0608" w:rsidP="000A0608">
      <w:pPr>
        <w:suppressAutoHyphens/>
        <w:contextualSpacing/>
        <w:rPr>
          <w:rFonts w:eastAsia="SimSun"/>
          <w:color w:val="000000"/>
          <w:kern w:val="2"/>
          <w:sz w:val="24"/>
          <w:szCs w:val="24"/>
          <w:lang w:eastAsia="hi-IN" w:bidi="hi-IN"/>
        </w:rPr>
      </w:pPr>
    </w:p>
    <w:p w:rsidR="001B6611" w:rsidRDefault="001B6611" w:rsidP="000A0608">
      <w:pPr>
        <w:suppressAutoHyphens/>
        <w:contextualSpacing/>
        <w:rPr>
          <w:rFonts w:eastAsia="SimSun"/>
          <w:color w:val="000000"/>
          <w:kern w:val="2"/>
          <w:sz w:val="24"/>
          <w:szCs w:val="24"/>
          <w:lang w:eastAsia="hi-IN" w:bidi="hi-IN"/>
        </w:rPr>
      </w:pPr>
    </w:p>
    <w:p w:rsidR="001B6611" w:rsidRPr="001259A4" w:rsidRDefault="001B6611" w:rsidP="000A0608">
      <w:pPr>
        <w:suppressAutoHyphens/>
        <w:contextualSpacing/>
        <w:rPr>
          <w:rFonts w:eastAsia="SimSun"/>
          <w:color w:val="000000"/>
          <w:kern w:val="2"/>
          <w:sz w:val="24"/>
          <w:szCs w:val="24"/>
          <w:lang w:eastAsia="hi-IN" w:bidi="hi-IN"/>
        </w:rPr>
      </w:pPr>
    </w:p>
    <w:p w:rsidR="000A0608" w:rsidRPr="001259A4" w:rsidRDefault="009900CC" w:rsidP="000A0608">
      <w:pPr>
        <w:suppressAutoHyphens/>
        <w:contextualSpacing/>
        <w:jc w:val="center"/>
        <w:rPr>
          <w:color w:val="000000"/>
          <w:sz w:val="24"/>
          <w:szCs w:val="24"/>
        </w:rPr>
      </w:pPr>
      <w:r>
        <w:rPr>
          <w:color w:val="000000"/>
          <w:sz w:val="24"/>
          <w:szCs w:val="24"/>
        </w:rPr>
        <w:t>Омск, 2023</w:t>
      </w:r>
    </w:p>
    <w:p w:rsidR="00CC2617" w:rsidRPr="00D9148F" w:rsidRDefault="007C277B" w:rsidP="00CC2617">
      <w:pPr>
        <w:spacing w:after="160" w:line="256" w:lineRule="auto"/>
        <w:rPr>
          <w:spacing w:val="-3"/>
          <w:sz w:val="24"/>
          <w:szCs w:val="24"/>
          <w:lang w:eastAsia="en-US"/>
        </w:rPr>
      </w:pPr>
      <w:r w:rsidRPr="006B6136">
        <w:rPr>
          <w:sz w:val="24"/>
          <w:szCs w:val="24"/>
        </w:rPr>
        <w:br w:type="page"/>
      </w:r>
      <w:r w:rsidR="00CC2617" w:rsidRPr="00D9148F">
        <w:rPr>
          <w:spacing w:val="-3"/>
          <w:sz w:val="24"/>
          <w:szCs w:val="24"/>
          <w:lang w:eastAsia="en-US"/>
        </w:rPr>
        <w:lastRenderedPageBreak/>
        <w:t>Составитель:</w:t>
      </w:r>
    </w:p>
    <w:p w:rsidR="00CC2617" w:rsidRPr="00D9148F" w:rsidRDefault="00CC2617" w:rsidP="00CC2617">
      <w:pPr>
        <w:widowControl/>
        <w:autoSpaceDE/>
        <w:autoSpaceDN/>
        <w:adjustRightInd/>
        <w:jc w:val="both"/>
        <w:rPr>
          <w:spacing w:val="-3"/>
          <w:sz w:val="24"/>
          <w:szCs w:val="24"/>
          <w:lang w:eastAsia="en-US"/>
        </w:rPr>
      </w:pPr>
    </w:p>
    <w:p w:rsidR="00CC2617" w:rsidRPr="00D9148F" w:rsidRDefault="00CC2617" w:rsidP="00CC261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C2617" w:rsidRPr="00D9148F" w:rsidRDefault="00CC2617" w:rsidP="00CC2617">
      <w:pPr>
        <w:widowControl/>
        <w:autoSpaceDE/>
        <w:autoSpaceDN/>
        <w:adjustRightInd/>
        <w:jc w:val="both"/>
        <w:rPr>
          <w:spacing w:val="-3"/>
          <w:sz w:val="24"/>
          <w:szCs w:val="24"/>
          <w:lang w:eastAsia="en-US"/>
        </w:rPr>
      </w:pPr>
    </w:p>
    <w:p w:rsidR="00CC2617" w:rsidRDefault="00CC2617" w:rsidP="00CC261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C2617" w:rsidRPr="00D9148F" w:rsidRDefault="00CC2617" w:rsidP="00CC2617">
      <w:pPr>
        <w:widowControl/>
        <w:suppressAutoHyphens/>
        <w:autoSpaceDE/>
        <w:adjustRightInd/>
        <w:jc w:val="both"/>
        <w:rPr>
          <w:spacing w:val="-3"/>
          <w:sz w:val="24"/>
          <w:szCs w:val="24"/>
          <w:lang w:eastAsia="en-US"/>
        </w:rPr>
      </w:pPr>
    </w:p>
    <w:p w:rsidR="00CC2617" w:rsidRDefault="00CC2617" w:rsidP="00CC2617">
      <w:pPr>
        <w:widowControl/>
        <w:autoSpaceDE/>
        <w:autoSpaceDN/>
        <w:adjustRightInd/>
        <w:jc w:val="both"/>
        <w:rPr>
          <w:spacing w:val="-3"/>
          <w:sz w:val="24"/>
          <w:szCs w:val="24"/>
          <w:lang w:eastAsia="en-US"/>
        </w:rPr>
      </w:pPr>
      <w:r>
        <w:rPr>
          <w:spacing w:val="-3"/>
          <w:sz w:val="24"/>
          <w:szCs w:val="24"/>
          <w:lang w:eastAsia="en-US"/>
        </w:rPr>
        <w:t>Протокол от 2</w:t>
      </w:r>
      <w:r w:rsidR="009900CC">
        <w:rPr>
          <w:spacing w:val="-3"/>
          <w:sz w:val="24"/>
          <w:szCs w:val="24"/>
          <w:lang w:eastAsia="en-US"/>
        </w:rPr>
        <w:t>4</w:t>
      </w:r>
      <w:r>
        <w:rPr>
          <w:spacing w:val="-3"/>
          <w:sz w:val="24"/>
          <w:szCs w:val="24"/>
          <w:lang w:eastAsia="en-US"/>
        </w:rPr>
        <w:t>.03.202</w:t>
      </w:r>
      <w:r w:rsidR="009900CC">
        <w:rPr>
          <w:spacing w:val="-3"/>
          <w:sz w:val="24"/>
          <w:szCs w:val="24"/>
          <w:lang w:eastAsia="en-US"/>
        </w:rPr>
        <w:t>3</w:t>
      </w:r>
      <w:r w:rsidRPr="002B23B1">
        <w:rPr>
          <w:spacing w:val="-3"/>
          <w:sz w:val="24"/>
          <w:szCs w:val="24"/>
          <w:lang w:eastAsia="en-US"/>
        </w:rPr>
        <w:t xml:space="preserve"> г. № 8</w:t>
      </w:r>
    </w:p>
    <w:p w:rsidR="00CC2617" w:rsidRDefault="00CC2617" w:rsidP="00CC2617">
      <w:pPr>
        <w:tabs>
          <w:tab w:val="left" w:pos="1459"/>
        </w:tabs>
        <w:jc w:val="both"/>
        <w:rPr>
          <w:spacing w:val="-3"/>
          <w:sz w:val="24"/>
          <w:szCs w:val="24"/>
          <w:lang w:eastAsia="en-US"/>
        </w:rPr>
      </w:pPr>
      <w:r>
        <w:rPr>
          <w:spacing w:val="-3"/>
          <w:sz w:val="24"/>
          <w:szCs w:val="24"/>
          <w:lang w:eastAsia="en-US"/>
        </w:rPr>
        <w:tab/>
      </w:r>
    </w:p>
    <w:p w:rsidR="00CC2617" w:rsidRPr="0038356B" w:rsidRDefault="00CC2617" w:rsidP="00CC2617">
      <w:pPr>
        <w:tabs>
          <w:tab w:val="left" w:pos="0"/>
        </w:tabs>
        <w:spacing w:line="360" w:lineRule="auto"/>
        <w:rPr>
          <w:sz w:val="24"/>
          <w:szCs w:val="28"/>
        </w:rPr>
      </w:pPr>
      <w:r w:rsidRPr="0038356B">
        <w:rPr>
          <w:sz w:val="24"/>
          <w:szCs w:val="28"/>
        </w:rPr>
        <w:t>Зав. кафедрой  к.филол.н., доцент_________________ /О.В. Попова/</w:t>
      </w:r>
    </w:p>
    <w:p w:rsidR="00CC2617" w:rsidRDefault="00CC2617" w:rsidP="00CC2617">
      <w:pPr>
        <w:widowControl/>
        <w:autoSpaceDE/>
        <w:autoSpaceDN/>
        <w:adjustRightInd/>
        <w:spacing w:after="200" w:line="276" w:lineRule="auto"/>
        <w:jc w:val="center"/>
        <w:rPr>
          <w:rFonts w:eastAsia="SimSun"/>
          <w:b/>
          <w:kern w:val="2"/>
          <w:sz w:val="24"/>
          <w:szCs w:val="24"/>
          <w:lang w:eastAsia="hi-IN" w:bidi="hi-IN"/>
        </w:rPr>
      </w:pPr>
    </w:p>
    <w:p w:rsidR="007B3D3E" w:rsidRDefault="007B3D3E"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CC2617" w:rsidRDefault="00CC2617" w:rsidP="007B3D3E">
      <w:pPr>
        <w:widowControl/>
        <w:autoSpaceDE/>
        <w:adjustRightInd/>
        <w:ind w:left="5670"/>
        <w:rPr>
          <w:sz w:val="24"/>
          <w:szCs w:val="24"/>
        </w:rPr>
      </w:pPr>
    </w:p>
    <w:p w:rsidR="00DF1076" w:rsidRPr="006B6136" w:rsidRDefault="00DF1076" w:rsidP="007B3D3E">
      <w:pPr>
        <w:widowControl/>
        <w:autoSpaceDE/>
        <w:adjustRightInd/>
        <w:jc w:val="center"/>
        <w:rPr>
          <w:rFonts w:eastAsia="SimSun"/>
          <w:b/>
          <w:kern w:val="2"/>
          <w:sz w:val="24"/>
          <w:szCs w:val="24"/>
          <w:lang w:eastAsia="hi-IN" w:bidi="hi-IN"/>
        </w:rPr>
      </w:pPr>
      <w:r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1</w:t>
            </w:r>
          </w:p>
        </w:tc>
        <w:tc>
          <w:tcPr>
            <w:tcW w:w="8080" w:type="dxa"/>
          </w:tcPr>
          <w:p w:rsidR="00850922" w:rsidRPr="00CF4B40" w:rsidRDefault="00850922" w:rsidP="00A15F6C">
            <w:pPr>
              <w:jc w:val="both"/>
              <w:rPr>
                <w:color w:val="000000"/>
                <w:sz w:val="24"/>
                <w:szCs w:val="24"/>
              </w:rPr>
            </w:pPr>
            <w:r w:rsidRPr="00CF4B40">
              <w:rPr>
                <w:color w:val="000000"/>
                <w:sz w:val="24"/>
                <w:szCs w:val="24"/>
              </w:rPr>
              <w:t>Наименование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2</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3</w:t>
            </w:r>
          </w:p>
        </w:tc>
        <w:tc>
          <w:tcPr>
            <w:tcW w:w="8080" w:type="dxa"/>
          </w:tcPr>
          <w:p w:rsidR="00850922" w:rsidRPr="00CF4B40" w:rsidRDefault="00850922" w:rsidP="00A15F6C">
            <w:pPr>
              <w:jc w:val="both"/>
              <w:rPr>
                <w:color w:val="000000"/>
                <w:sz w:val="24"/>
                <w:szCs w:val="24"/>
              </w:rPr>
            </w:pPr>
            <w:r w:rsidRPr="00CF4B40">
              <w:rPr>
                <w:color w:val="000000"/>
                <w:sz w:val="24"/>
                <w:szCs w:val="24"/>
              </w:rPr>
              <w:t>Указание места дисциплины в структуре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4</w:t>
            </w:r>
          </w:p>
        </w:tc>
        <w:tc>
          <w:tcPr>
            <w:tcW w:w="8080" w:type="dxa"/>
          </w:tcPr>
          <w:p w:rsidR="00850922" w:rsidRPr="00CF4B40" w:rsidRDefault="00850922" w:rsidP="00A15F6C">
            <w:pPr>
              <w:jc w:val="both"/>
              <w:rPr>
                <w:color w:val="000000"/>
                <w:spacing w:val="4"/>
                <w:sz w:val="24"/>
                <w:szCs w:val="24"/>
              </w:rPr>
            </w:pPr>
            <w:r w:rsidRPr="00CF4B4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5</w:t>
            </w:r>
          </w:p>
        </w:tc>
        <w:tc>
          <w:tcPr>
            <w:tcW w:w="8080" w:type="dxa"/>
          </w:tcPr>
          <w:p w:rsidR="00850922" w:rsidRPr="00CF4B40" w:rsidRDefault="00850922" w:rsidP="00A15F6C">
            <w:pPr>
              <w:jc w:val="both"/>
              <w:rPr>
                <w:color w:val="000000"/>
                <w:sz w:val="24"/>
                <w:szCs w:val="24"/>
              </w:rPr>
            </w:pPr>
            <w:r w:rsidRPr="00CF4B4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6</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7</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8</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9</w:t>
            </w:r>
          </w:p>
        </w:tc>
        <w:tc>
          <w:tcPr>
            <w:tcW w:w="8080" w:type="dxa"/>
          </w:tcPr>
          <w:p w:rsidR="00850922" w:rsidRPr="00CF4B40" w:rsidRDefault="00850922" w:rsidP="00A15F6C">
            <w:pPr>
              <w:jc w:val="both"/>
              <w:rPr>
                <w:color w:val="000000"/>
                <w:sz w:val="24"/>
                <w:szCs w:val="24"/>
              </w:rPr>
            </w:pPr>
            <w:r w:rsidRPr="00CF4B40">
              <w:rPr>
                <w:color w:val="000000"/>
                <w:sz w:val="24"/>
                <w:szCs w:val="24"/>
              </w:rPr>
              <w:t>Методические указания для обучающихся по освоению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10</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11</w:t>
            </w:r>
          </w:p>
        </w:tc>
        <w:tc>
          <w:tcPr>
            <w:tcW w:w="8080" w:type="dxa"/>
          </w:tcPr>
          <w:p w:rsidR="00850922" w:rsidRPr="00CF4B40" w:rsidRDefault="00850922" w:rsidP="00A15F6C">
            <w:pPr>
              <w:jc w:val="both"/>
              <w:rPr>
                <w:color w:val="000000"/>
                <w:sz w:val="24"/>
                <w:szCs w:val="24"/>
              </w:rPr>
            </w:pPr>
            <w:r w:rsidRPr="00CF4B4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1B6611">
      <w:pPr>
        <w:spacing w:after="160" w:line="256" w:lineRule="auto"/>
        <w:ind w:firstLine="708"/>
        <w:rPr>
          <w:spacing w:val="-3"/>
          <w:sz w:val="24"/>
          <w:szCs w:val="24"/>
          <w:lang w:eastAsia="en-US"/>
        </w:rPr>
      </w:pPr>
      <w:r w:rsidRPr="006B6136">
        <w:rPr>
          <w:b/>
          <w:sz w:val="24"/>
          <w:szCs w:val="24"/>
        </w:rPr>
        <w:br w:type="page"/>
      </w:r>
      <w:r w:rsidR="002933E5" w:rsidRPr="006B6136">
        <w:rPr>
          <w:b/>
          <w:i/>
          <w:spacing w:val="-3"/>
          <w:sz w:val="24"/>
          <w:szCs w:val="24"/>
          <w:lang w:eastAsia="en-US"/>
        </w:rPr>
        <w:lastRenderedPageBreak/>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77144F" w:rsidRPr="00480664" w:rsidRDefault="0077144F" w:rsidP="0077144F">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 xml:space="preserve">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2617" w:rsidRPr="007111B5" w:rsidRDefault="00CC2617" w:rsidP="00CC261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A7E26" w:rsidRDefault="00CC2617" w:rsidP="00CC26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617" w:rsidRPr="004D032C" w:rsidRDefault="00CC2617" w:rsidP="00CC261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94017E" w:rsidRPr="0094017E">
        <w:rPr>
          <w:sz w:val="24"/>
          <w:szCs w:val="24"/>
          <w:lang w:eastAsia="en-US"/>
        </w:rPr>
        <w:t>2023/2024 учебный год, утвержденным приказом ректора от 27.03.2023 № 51</w:t>
      </w:r>
      <w:r>
        <w:rPr>
          <w:sz w:val="24"/>
          <w:szCs w:val="24"/>
          <w:lang w:eastAsia="en-US"/>
        </w:rPr>
        <w:t>.</w:t>
      </w:r>
    </w:p>
    <w:p w:rsidR="0048545A" w:rsidRPr="00835246" w:rsidRDefault="0048545A" w:rsidP="0048545A">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sidR="0077144F">
        <w:rPr>
          <w:b/>
          <w:bCs/>
          <w:sz w:val="24"/>
          <w:szCs w:val="24"/>
        </w:rPr>
        <w:t>9</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CC2617" w:rsidRPr="001259A4">
        <w:rPr>
          <w:b/>
          <w:color w:val="000000"/>
          <w:sz w:val="24"/>
          <w:szCs w:val="24"/>
        </w:rPr>
        <w:t>202</w:t>
      </w:r>
      <w:r w:rsidR="0094017E">
        <w:rPr>
          <w:b/>
          <w:color w:val="000000"/>
          <w:sz w:val="24"/>
          <w:szCs w:val="24"/>
        </w:rPr>
        <w:t>3</w:t>
      </w:r>
      <w:r w:rsidR="00CC2617" w:rsidRPr="001259A4">
        <w:rPr>
          <w:b/>
          <w:color w:val="000000"/>
          <w:sz w:val="24"/>
          <w:szCs w:val="24"/>
        </w:rPr>
        <w:t>/202</w:t>
      </w:r>
      <w:r w:rsidR="0094017E">
        <w:rPr>
          <w:b/>
          <w:color w:val="000000"/>
          <w:sz w:val="24"/>
          <w:szCs w:val="24"/>
        </w:rPr>
        <w:t>4</w:t>
      </w:r>
      <w:r w:rsidR="00CC2617" w:rsidRPr="00D52F66">
        <w:rPr>
          <w:b/>
          <w:sz w:val="24"/>
          <w:szCs w:val="24"/>
        </w:rPr>
        <w:t xml:space="preserve"> </w:t>
      </w:r>
      <w:r w:rsidRPr="00835246">
        <w:rPr>
          <w:b/>
          <w:sz w:val="24"/>
          <w:szCs w:val="24"/>
        </w:rPr>
        <w:t>учебного года:</w:t>
      </w:r>
    </w:p>
    <w:p w:rsidR="0048545A" w:rsidRPr="00835246" w:rsidRDefault="0048545A" w:rsidP="00F01FC2">
      <w:pPr>
        <w:widowControl/>
        <w:autoSpaceDE/>
        <w:autoSpaceDN/>
        <w:adjustRightInd/>
        <w:jc w:val="both"/>
        <w:rPr>
          <w:sz w:val="24"/>
          <w:szCs w:val="24"/>
        </w:rPr>
      </w:pPr>
      <w:r w:rsidRPr="00835246">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w:t>
      </w:r>
      <w:r w:rsidRPr="00835246">
        <w:rPr>
          <w:sz w:val="24"/>
          <w:szCs w:val="24"/>
        </w:rPr>
        <w:lastRenderedPageBreak/>
        <w:t xml:space="preserve">ки </w:t>
      </w:r>
      <w:r w:rsidR="0077144F" w:rsidRPr="00480664">
        <w:rPr>
          <w:b/>
          <w:color w:val="000000"/>
          <w:sz w:val="24"/>
          <w:szCs w:val="24"/>
        </w:rPr>
        <w:t>44.03.05 Педагогическое образование (с двумя профилями подготовки)</w:t>
      </w:r>
      <w:r w:rsidR="0077144F" w:rsidRPr="00480664">
        <w:rPr>
          <w:b/>
          <w:sz w:val="24"/>
          <w:szCs w:val="24"/>
        </w:rPr>
        <w:t xml:space="preserve"> </w:t>
      </w:r>
      <w:r w:rsidR="0077144F" w:rsidRPr="00480664">
        <w:rPr>
          <w:sz w:val="24"/>
          <w:szCs w:val="24"/>
        </w:rPr>
        <w:t xml:space="preserve"> (уровень бакалавриата), направленность (профиль) программы  «Русский язык» и «Литература»; </w:t>
      </w:r>
      <w:r w:rsidRPr="00835246">
        <w:rPr>
          <w:sz w:val="24"/>
          <w:szCs w:val="24"/>
        </w:rPr>
        <w:t>вид учебной деятельности – программа академического бакалавриата; виды профессиональной деятельности:</w:t>
      </w:r>
      <w:r w:rsidR="00F01FC2">
        <w:rPr>
          <w:sz w:val="24"/>
          <w:szCs w:val="24"/>
        </w:rPr>
        <w:t xml:space="preserve"> </w:t>
      </w:r>
      <w:r w:rsidR="00F01FC2" w:rsidRPr="00027EAB">
        <w:rPr>
          <w:sz w:val="24"/>
          <w:szCs w:val="24"/>
        </w:rPr>
        <w:t>педагогическая (основной); научно-</w:t>
      </w:r>
      <w:r w:rsidR="00F01FC2">
        <w:rPr>
          <w:sz w:val="24"/>
          <w:szCs w:val="24"/>
        </w:rPr>
        <w:t>исследовательская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Pr="00835246">
        <w:rPr>
          <w:sz w:val="24"/>
          <w:szCs w:val="24"/>
        </w:rPr>
        <w:t xml:space="preserve">» в течение </w:t>
      </w:r>
      <w:r w:rsidR="00CC2617" w:rsidRPr="00342F5A">
        <w:rPr>
          <w:sz w:val="24"/>
          <w:szCs w:val="24"/>
        </w:rPr>
        <w:t>202</w:t>
      </w:r>
      <w:r w:rsidR="0094017E">
        <w:rPr>
          <w:sz w:val="24"/>
          <w:szCs w:val="24"/>
        </w:rPr>
        <w:t>3</w:t>
      </w:r>
      <w:r w:rsidR="00CC2617" w:rsidRPr="00342F5A">
        <w:rPr>
          <w:sz w:val="24"/>
          <w:szCs w:val="24"/>
        </w:rPr>
        <w:t>/202</w:t>
      </w:r>
      <w:r w:rsidR="0094017E">
        <w:rPr>
          <w:sz w:val="24"/>
          <w:szCs w:val="24"/>
        </w:rPr>
        <w:t>4</w:t>
      </w:r>
      <w:r w:rsidR="00CC2617" w:rsidRPr="00342F5A">
        <w:rPr>
          <w:sz w:val="24"/>
          <w:szCs w:val="24"/>
        </w:rPr>
        <w:t xml:space="preserve">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w:t>
      </w:r>
      <w:r w:rsidR="0077144F">
        <w:rPr>
          <w:rFonts w:ascii="Times New Roman" w:hAnsi="Times New Roman"/>
          <w:b/>
          <w:sz w:val="24"/>
          <w:szCs w:val="24"/>
        </w:rPr>
        <w:t>9</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r w:rsidR="0077144F"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7144F"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77144F" w:rsidRPr="00480664">
        <w:rPr>
          <w:rFonts w:eastAsia="Calibri"/>
          <w:color w:val="000000"/>
          <w:sz w:val="24"/>
          <w:szCs w:val="24"/>
          <w:lang w:eastAsia="en-US"/>
        </w:rPr>
        <w:t>, при разработке основной профессиональной образовательной программы (</w:t>
      </w:r>
      <w:r w:rsidR="0077144F" w:rsidRPr="00480664">
        <w:rPr>
          <w:rFonts w:eastAsia="Calibri"/>
          <w:i/>
          <w:color w:val="000000"/>
          <w:sz w:val="24"/>
          <w:szCs w:val="24"/>
          <w:lang w:eastAsia="en-US"/>
        </w:rPr>
        <w:t>далее - ОПОП</w:t>
      </w:r>
      <w:r w:rsidR="0077144F"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021EF1" w:rsidRDefault="00850922" w:rsidP="0048545A">
            <w:pPr>
              <w:widowControl/>
              <w:tabs>
                <w:tab w:val="left" w:pos="708"/>
              </w:tabs>
              <w:autoSpaceDE/>
              <w:adjustRightInd/>
              <w:rPr>
                <w:rFonts w:eastAsia="Calibri"/>
                <w:sz w:val="24"/>
                <w:szCs w:val="24"/>
                <w:highlight w:val="yellow"/>
                <w:lang w:eastAsia="en-US"/>
              </w:rPr>
            </w:pPr>
            <w:r w:rsidRPr="00850922">
              <w:rPr>
                <w:rFonts w:eastAsia="Calibri"/>
                <w:sz w:val="24"/>
                <w:szCs w:val="24"/>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tcPr>
          <w:p w:rsidR="00117080" w:rsidRPr="00021EF1" w:rsidRDefault="00117080" w:rsidP="0048545A">
            <w:pPr>
              <w:widowControl/>
              <w:tabs>
                <w:tab w:val="left" w:pos="708"/>
              </w:tabs>
              <w:autoSpaceDE/>
              <w:adjustRightInd/>
              <w:rPr>
                <w:sz w:val="24"/>
                <w:szCs w:val="24"/>
                <w:highlight w:val="yellow"/>
              </w:rPr>
            </w:pPr>
            <w:r w:rsidRPr="00850922">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w:t>
      </w:r>
      <w:r w:rsidR="0077144F">
        <w:rPr>
          <w:sz w:val="24"/>
          <w:szCs w:val="24"/>
        </w:rPr>
        <w:t>9</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ED34CD">
        <w:rPr>
          <w:rFonts w:eastAsia="Calibri"/>
          <w:sz w:val="24"/>
          <w:szCs w:val="24"/>
          <w:lang w:eastAsia="en-US"/>
        </w:rPr>
        <w:t>блока Б</w:t>
      </w:r>
      <w:r w:rsidR="00027D2C" w:rsidRPr="006B6136">
        <w:rPr>
          <w:rFonts w:eastAsia="Calibri"/>
          <w:sz w:val="24"/>
          <w:szCs w:val="24"/>
          <w:lang w:eastAsia="en-US"/>
        </w:rPr>
        <w:t>1</w:t>
      </w:r>
      <w:r w:rsidR="00E76A20" w:rsidRPr="006B6136">
        <w:rPr>
          <w:rFonts w:eastAsia="Calibri"/>
          <w:sz w:val="24"/>
          <w:szCs w:val="24"/>
          <w:lang w:eastAsia="en-US"/>
        </w:rPr>
        <w:t>.</w:t>
      </w:r>
      <w:r w:rsidR="00714896" w:rsidRPr="006B613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w:t>
            </w:r>
            <w:r w:rsidRPr="006B6136">
              <w:rPr>
                <w:rFonts w:eastAsia="Calibri"/>
                <w:sz w:val="24"/>
                <w:szCs w:val="24"/>
                <w:lang w:eastAsia="en-US"/>
              </w:rPr>
              <w:lastRenderedPageBreak/>
              <w:t>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lastRenderedPageBreak/>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w:t>
            </w:r>
            <w:r w:rsidRPr="006B6136">
              <w:rPr>
                <w:rFonts w:eastAsia="Calibri"/>
                <w:sz w:val="24"/>
                <w:szCs w:val="24"/>
                <w:lang w:eastAsia="en-US"/>
              </w:rPr>
              <w:lastRenderedPageBreak/>
              <w:t>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77144F">
            <w:pPr>
              <w:widowControl/>
              <w:tabs>
                <w:tab w:val="left" w:pos="708"/>
              </w:tabs>
              <w:autoSpaceDE/>
              <w:adjustRightInd/>
              <w:jc w:val="both"/>
              <w:rPr>
                <w:rFonts w:eastAsia="Calibri"/>
                <w:sz w:val="24"/>
                <w:szCs w:val="24"/>
                <w:lang w:eastAsia="en-US"/>
              </w:rPr>
            </w:pPr>
            <w:r w:rsidRPr="006B6136">
              <w:rPr>
                <w:sz w:val="24"/>
                <w:szCs w:val="24"/>
              </w:rPr>
              <w:t>Б1.В.0</w:t>
            </w:r>
            <w:r w:rsidR="0077144F">
              <w:rPr>
                <w:sz w:val="24"/>
                <w:szCs w:val="24"/>
              </w:rPr>
              <w:t>9</w:t>
            </w:r>
          </w:p>
        </w:tc>
        <w:tc>
          <w:tcPr>
            <w:tcW w:w="2494"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850922">
              <w:rPr>
                <w:rFonts w:eastAsia="Calibri"/>
                <w:sz w:val="24"/>
                <w:szCs w:val="24"/>
                <w:lang w:eastAsia="en-US"/>
              </w:rPr>
              <w:t>дисциплины</w:t>
            </w:r>
            <w:r w:rsidRPr="00997D5B">
              <w:rPr>
                <w:rFonts w:eastAsia="Calibri"/>
                <w:sz w:val="24"/>
                <w:szCs w:val="24"/>
                <w:lang w:eastAsia="en-US"/>
              </w:rPr>
              <w:t>:</w:t>
            </w:r>
          </w:p>
          <w:p w:rsidR="00F40FEC" w:rsidRPr="006B6136" w:rsidRDefault="0077144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теории литературы</w:t>
            </w:r>
          </w:p>
        </w:tc>
        <w:tc>
          <w:tcPr>
            <w:tcW w:w="2464" w:type="dxa"/>
            <w:vAlign w:val="center"/>
          </w:tcPr>
          <w:p w:rsidR="002B6C87" w:rsidRPr="006B6136" w:rsidRDefault="0077144F"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CE1A93" w:rsidRPr="006B6136" w:rsidRDefault="00CE1A93" w:rsidP="00F01FC2">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77144F">
        <w:rPr>
          <w:rFonts w:eastAsia="Calibri"/>
          <w:sz w:val="24"/>
          <w:szCs w:val="24"/>
          <w:lang w:eastAsia="en-US"/>
        </w:rPr>
        <w:t>6</w:t>
      </w:r>
      <w:r w:rsidRPr="006B6136">
        <w:rPr>
          <w:rFonts w:eastAsia="Calibri"/>
          <w:sz w:val="24"/>
          <w:szCs w:val="24"/>
          <w:lang w:eastAsia="en-US"/>
        </w:rPr>
        <w:t xml:space="preserve"> зачетных единиц – </w:t>
      </w:r>
      <w:r w:rsidR="0077144F">
        <w:rPr>
          <w:rFonts w:eastAsia="Calibri"/>
          <w:sz w:val="24"/>
          <w:szCs w:val="24"/>
          <w:lang w:eastAsia="en-US"/>
        </w:rPr>
        <w:t>216</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A441F1"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A441F1" w:rsidP="00C84CBA">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6B6136">
              <w:rPr>
                <w:rFonts w:eastAsia="Calibri"/>
                <w:sz w:val="24"/>
                <w:szCs w:val="24"/>
                <w:lang w:eastAsia="en-US"/>
              </w:rPr>
              <w:t xml:space="preserve"> в </w:t>
            </w:r>
            <w:r>
              <w:rPr>
                <w:rFonts w:eastAsia="Calibri"/>
                <w:sz w:val="24"/>
                <w:szCs w:val="24"/>
                <w:lang w:eastAsia="en-US"/>
              </w:rPr>
              <w:t>4</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77144F">
            <w:pPr>
              <w:widowControl/>
              <w:autoSpaceDE/>
              <w:autoSpaceDN/>
              <w:adjustRightInd/>
              <w:jc w:val="both"/>
              <w:rPr>
                <w:b/>
                <w:bCs/>
                <w:sz w:val="24"/>
                <w:szCs w:val="24"/>
              </w:rPr>
            </w:pPr>
            <w:r w:rsidRPr="006B6136">
              <w:rPr>
                <w:b/>
                <w:bCs/>
                <w:sz w:val="24"/>
                <w:szCs w:val="24"/>
              </w:rPr>
              <w:t xml:space="preserve">Семестр </w:t>
            </w:r>
            <w:r w:rsidR="0077144F">
              <w:rPr>
                <w:b/>
                <w:bCs/>
                <w:sz w:val="24"/>
                <w:szCs w:val="24"/>
              </w:rPr>
              <w:t>4</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E04421">
            <w:pPr>
              <w:jc w:val="center"/>
              <w:rPr>
                <w:b/>
                <w:bCs/>
                <w:sz w:val="24"/>
                <w:szCs w:val="24"/>
                <w:lang w:eastAsia="en-US"/>
              </w:rPr>
            </w:pPr>
            <w:r>
              <w:rPr>
                <w:b/>
                <w:bCs/>
                <w:sz w:val="24"/>
                <w:szCs w:val="24"/>
              </w:rPr>
              <w:t>1</w:t>
            </w:r>
            <w:r w:rsidR="00E04421">
              <w:rPr>
                <w:b/>
                <w:bCs/>
                <w:sz w:val="24"/>
                <w:szCs w:val="24"/>
              </w:rPr>
              <w:t>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lastRenderedPageBreak/>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E04421">
            <w:pPr>
              <w:jc w:val="center"/>
              <w:rPr>
                <w:b/>
                <w:bCs/>
                <w:sz w:val="24"/>
                <w:szCs w:val="24"/>
                <w:lang w:eastAsia="en-US"/>
              </w:rPr>
            </w:pPr>
            <w:r>
              <w:rPr>
                <w:b/>
                <w:bCs/>
                <w:sz w:val="24"/>
                <w:szCs w:val="24"/>
              </w:rPr>
              <w:t>1</w:t>
            </w:r>
            <w:r w:rsidR="00E04421">
              <w:rPr>
                <w:b/>
                <w:bCs/>
                <w:sz w:val="24"/>
                <w:szCs w:val="24"/>
              </w:rPr>
              <w:t>5</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E04421">
            <w:pPr>
              <w:jc w:val="center"/>
              <w:rPr>
                <w:i/>
                <w:iCs/>
                <w:sz w:val="24"/>
                <w:szCs w:val="24"/>
                <w:lang w:eastAsia="en-US"/>
              </w:rPr>
            </w:pPr>
            <w:r w:rsidRPr="006B6136">
              <w:rPr>
                <w:i/>
                <w:iCs/>
                <w:sz w:val="24"/>
                <w:szCs w:val="24"/>
              </w:rPr>
              <w:t> </w:t>
            </w:r>
            <w:r w:rsidR="00E04421">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E04421">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966BD5">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8. </w:t>
            </w:r>
            <w:r w:rsidR="00D76B8B" w:rsidRPr="006B6136">
              <w:rPr>
                <w:sz w:val="24"/>
                <w:szCs w:val="24"/>
              </w:rPr>
              <w:t>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1</w:t>
            </w:r>
            <w:r w:rsidR="00A441F1">
              <w:rPr>
                <w:b/>
                <w:b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lang w:eastAsia="en-US"/>
              </w:rPr>
            </w:pPr>
            <w:r w:rsidRPr="006B6136">
              <w:rPr>
                <w:sz w:val="24"/>
                <w:szCs w:val="24"/>
              </w:rPr>
              <w:lastRenderedPageBreak/>
              <w:t xml:space="preserve">Тема № 9. </w:t>
            </w:r>
            <w:r w:rsidR="000A7AF0" w:rsidRPr="006B6136">
              <w:rPr>
                <w:sz w:val="24"/>
                <w:szCs w:val="24"/>
              </w:rPr>
              <w:t>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rPr>
            </w:pPr>
            <w:r w:rsidRPr="006B6136">
              <w:rPr>
                <w:sz w:val="24"/>
                <w:szCs w:val="24"/>
              </w:rPr>
              <w:t>Тема № 10.</w:t>
            </w:r>
            <w:r w:rsidR="000A7AF0" w:rsidRPr="006B6136">
              <w:rPr>
                <w:sz w:val="24"/>
                <w:szCs w:val="24"/>
              </w:rPr>
              <w:t xml:space="preserve"> Северное Возрождение.</w:t>
            </w:r>
            <w:r w:rsidRPr="006B6136">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E04421">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189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8</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16</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Контроль (</w:t>
            </w:r>
            <w:r w:rsidR="0077144F">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77144F" w:rsidP="00DC72C0">
            <w:pPr>
              <w:jc w:val="center"/>
              <w:rPr>
                <w:b/>
                <w:bCs/>
                <w:sz w:val="24"/>
                <w:szCs w:val="24"/>
                <w:lang w:eastAsia="en-US"/>
              </w:rPr>
            </w:pPr>
            <w:r>
              <w:rPr>
                <w:b/>
                <w:bCs/>
                <w:sz w:val="24"/>
                <w:szCs w:val="24"/>
              </w:rPr>
              <w:t>27</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 xml:space="preserve">Итого с </w:t>
            </w:r>
            <w:r w:rsidR="0077144F">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77144F" w:rsidP="00DC72C0">
            <w:pPr>
              <w:jc w:val="center"/>
              <w:rPr>
                <w:b/>
                <w:bCs/>
                <w:i/>
                <w:iCs/>
                <w:sz w:val="24"/>
                <w:szCs w:val="24"/>
                <w:lang w:eastAsia="en-US"/>
              </w:rPr>
            </w:pPr>
            <w:r>
              <w:rPr>
                <w:b/>
                <w:bCs/>
                <w:i/>
                <w:iCs/>
                <w:sz w:val="24"/>
                <w:szCs w:val="24"/>
              </w:rPr>
              <w:t>216</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19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8.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9. 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rPr>
            </w:pPr>
            <w:r w:rsidRPr="006B6136">
              <w:rPr>
                <w:sz w:val="24"/>
                <w:szCs w:val="24"/>
              </w:rPr>
              <w:t xml:space="preserve">Тема № 10. Северное Возрождение. </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w:t>
            </w:r>
            <w:r w:rsidR="000A7AF0"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r w:rsidR="000A7AF0"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193</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207</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Pr>
                <w:b/>
                <w:bCs/>
                <w:i/>
                <w:i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Контроль (</w:t>
            </w:r>
            <w:r w:rsidR="00E04421">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A441F1" w:rsidP="00727A8D">
            <w:pPr>
              <w:jc w:val="center"/>
              <w:rPr>
                <w:b/>
                <w:bCs/>
                <w:sz w:val="24"/>
                <w:szCs w:val="24"/>
                <w:lang w:eastAsia="en-US"/>
              </w:rPr>
            </w:pPr>
            <w:r>
              <w:rPr>
                <w:b/>
                <w:b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 xml:space="preserve">Итого с </w:t>
            </w:r>
            <w:r w:rsidR="00E04421">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sidRPr="00850922">
              <w:rPr>
                <w:b/>
                <w:bCs/>
                <w:i/>
                <w:iCs/>
                <w:sz w:val="24"/>
                <w:szCs w:val="24"/>
              </w:rPr>
              <w:t>216</w:t>
            </w:r>
          </w:p>
        </w:tc>
      </w:tr>
    </w:tbl>
    <w:p w:rsidR="00AF61EB" w:rsidRPr="006B6136" w:rsidRDefault="00AF61EB" w:rsidP="00AF61EB">
      <w:pPr>
        <w:tabs>
          <w:tab w:val="left" w:pos="900"/>
        </w:tabs>
        <w:jc w:val="both"/>
        <w:rPr>
          <w:b/>
          <w:sz w:val="24"/>
          <w:szCs w:val="24"/>
        </w:rPr>
      </w:pPr>
    </w:p>
    <w:p w:rsidR="00A76E53" w:rsidRPr="0048545A" w:rsidRDefault="00A76E53" w:rsidP="00A76E53">
      <w:pPr>
        <w:ind w:firstLine="709"/>
        <w:jc w:val="both"/>
        <w:rPr>
          <w:b/>
          <w:i/>
          <w:sz w:val="16"/>
          <w:szCs w:val="24"/>
        </w:rPr>
      </w:pPr>
      <w:r w:rsidRPr="0048545A">
        <w:rPr>
          <w:b/>
          <w:i/>
          <w:sz w:val="16"/>
          <w:szCs w:val="24"/>
        </w:rPr>
        <w:t>* Примечания:</w:t>
      </w:r>
    </w:p>
    <w:p w:rsidR="00A76E53" w:rsidRPr="0048545A" w:rsidRDefault="00A76E53" w:rsidP="00A76E53">
      <w:pPr>
        <w:ind w:firstLine="709"/>
        <w:jc w:val="both"/>
        <w:rPr>
          <w:b/>
          <w:sz w:val="16"/>
          <w:szCs w:val="24"/>
        </w:rPr>
      </w:pPr>
      <w:r w:rsidRPr="0048545A">
        <w:rPr>
          <w:b/>
          <w:sz w:val="16"/>
          <w:szCs w:val="24"/>
        </w:rPr>
        <w:t>Для обучающихся по индивидуальному учебному плану:</w:t>
      </w:r>
    </w:p>
    <w:p w:rsidR="002D349E" w:rsidRDefault="00A76E53" w:rsidP="00A76E53">
      <w:pPr>
        <w:ind w:firstLine="709"/>
        <w:jc w:val="both"/>
        <w:rPr>
          <w:b/>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48545A">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48545A">
        <w:rPr>
          <w:sz w:val="16"/>
          <w:szCs w:val="24"/>
        </w:rPr>
        <w:t xml:space="preserve">- </w:t>
      </w:r>
      <w:r w:rsidRPr="0048545A">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8545A">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48545A">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D349E" w:rsidRPr="002D349E">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48545A" w:rsidRDefault="00A76E53" w:rsidP="00A76E53">
      <w:pPr>
        <w:ind w:firstLine="709"/>
        <w:jc w:val="both"/>
        <w:rPr>
          <w:sz w:val="16"/>
          <w:szCs w:val="24"/>
        </w:rPr>
      </w:pPr>
      <w:r w:rsidRPr="0048545A">
        <w:rPr>
          <w:b/>
          <w:sz w:val="16"/>
          <w:szCs w:val="24"/>
        </w:rPr>
        <w:t>Для обучающихся с ограниченными возможностями здоровья:</w:t>
      </w:r>
    </w:p>
    <w:p w:rsidR="00A76E53" w:rsidRPr="0048545A" w:rsidRDefault="00A76E53" w:rsidP="00705FB5">
      <w:pPr>
        <w:ind w:firstLine="709"/>
        <w:jc w:val="both"/>
        <w:rPr>
          <w:sz w:val="16"/>
          <w:szCs w:val="24"/>
        </w:rPr>
      </w:pPr>
      <w:r w:rsidRPr="0048545A">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w:t>
      </w:r>
      <w:r w:rsidRPr="0048545A">
        <w:rPr>
          <w:sz w:val="16"/>
          <w:szCs w:val="24"/>
        </w:rPr>
        <w:lastRenderedPageBreak/>
        <w:t xml:space="preserve">жание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48545A" w:rsidRDefault="00A76E53" w:rsidP="00A76E53">
      <w:pPr>
        <w:ind w:firstLine="709"/>
        <w:jc w:val="both"/>
        <w:rPr>
          <w:sz w:val="16"/>
          <w:szCs w:val="24"/>
        </w:rPr>
      </w:pPr>
      <w:r w:rsidRPr="0048545A">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48545A" w:rsidRDefault="00A76E53" w:rsidP="00705FB5">
      <w:pPr>
        <w:ind w:firstLine="709"/>
        <w:jc w:val="both"/>
        <w:rPr>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48545A">
        <w:rPr>
          <w:b/>
          <w:sz w:val="16"/>
          <w:szCs w:val="24"/>
        </w:rPr>
        <w:t>45.03.01 Филология</w:t>
      </w:r>
      <w:r w:rsidR="0059365A" w:rsidRPr="0048545A">
        <w:rPr>
          <w:b/>
          <w:sz w:val="16"/>
          <w:szCs w:val="24"/>
        </w:rPr>
        <w:t xml:space="preserve"> </w:t>
      </w:r>
      <w:r w:rsidR="00705FB5" w:rsidRPr="0048545A">
        <w:rPr>
          <w:sz w:val="16"/>
          <w:szCs w:val="24"/>
        </w:rPr>
        <w:t>(уровень бакалавриата), направленность (профиль) программы «</w:t>
      </w:r>
      <w:r w:rsidR="00CE5C84">
        <w:rPr>
          <w:b/>
          <w:sz w:val="16"/>
          <w:szCs w:val="24"/>
        </w:rPr>
        <w:t>Отечественная филология</w:t>
      </w:r>
      <w:r w:rsidR="00705FB5" w:rsidRPr="0048545A">
        <w:rPr>
          <w:sz w:val="16"/>
          <w:szCs w:val="24"/>
        </w:rPr>
        <w:t>»; вид учебной деятельности – программа академического бакалавриата; виды профессиональной деятельности:</w:t>
      </w:r>
      <w:r w:rsidR="00E76A20" w:rsidRPr="0048545A">
        <w:rPr>
          <w:rFonts w:eastAsia="Courier New"/>
          <w:sz w:val="16"/>
          <w:szCs w:val="24"/>
          <w:lang w:bidi="ru-RU"/>
        </w:rPr>
        <w:t xml:space="preserve"> педагогическая,</w:t>
      </w:r>
      <w:r w:rsidR="00E76A20" w:rsidRPr="0048545A">
        <w:rPr>
          <w:sz w:val="16"/>
          <w:szCs w:val="24"/>
        </w:rPr>
        <w:t xml:space="preserve"> </w:t>
      </w:r>
      <w:r w:rsidR="00E76A20" w:rsidRPr="0048545A">
        <w:rPr>
          <w:rFonts w:eastAsia="Courier New"/>
          <w:sz w:val="16"/>
          <w:szCs w:val="24"/>
          <w:lang w:bidi="ru-RU"/>
        </w:rPr>
        <w:t>научно-исследовательская,</w:t>
      </w:r>
      <w:r w:rsidR="00E76A20" w:rsidRPr="0048545A">
        <w:rPr>
          <w:sz w:val="16"/>
          <w:szCs w:val="24"/>
        </w:rPr>
        <w:t xml:space="preserve"> </w:t>
      </w:r>
      <w:r w:rsidR="00E76A20" w:rsidRPr="0048545A">
        <w:rPr>
          <w:rFonts w:eastAsia="Courier New"/>
          <w:sz w:val="16"/>
          <w:szCs w:val="24"/>
          <w:lang w:bidi="ru-RU"/>
        </w:rPr>
        <w:t>прикладная,</w:t>
      </w:r>
      <w:r w:rsidR="00E76A20" w:rsidRPr="0048545A">
        <w:rPr>
          <w:sz w:val="16"/>
          <w:szCs w:val="24"/>
        </w:rPr>
        <w:t xml:space="preserve"> </w:t>
      </w:r>
      <w:r w:rsidR="00E76A20" w:rsidRPr="0048545A">
        <w:rPr>
          <w:rFonts w:eastAsia="Courier New"/>
          <w:sz w:val="16"/>
          <w:szCs w:val="24"/>
          <w:lang w:bidi="ru-RU"/>
        </w:rPr>
        <w:t>проектная и организационно-управленческая</w:t>
      </w:r>
      <w:r w:rsidR="00705FB5" w:rsidRPr="0048545A">
        <w:rPr>
          <w:sz w:val="16"/>
          <w:szCs w:val="24"/>
        </w:rPr>
        <w:t xml:space="preserve">; очная и заочная формы обучения) </w:t>
      </w:r>
      <w:r w:rsidRPr="0048545A">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B6136" w:rsidRDefault="007F4B97" w:rsidP="00705FB5">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966BD5">
      <w:pPr>
        <w:ind w:right="162"/>
        <w:jc w:val="both"/>
        <w:rPr>
          <w:sz w:val="24"/>
          <w:szCs w:val="24"/>
        </w:rPr>
      </w:pPr>
    </w:p>
    <w:p w:rsidR="0059365A"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C2295E">
      <w:pPr>
        <w:ind w:left="127" w:right="162"/>
        <w:jc w:val="both"/>
        <w:rPr>
          <w:sz w:val="24"/>
          <w:szCs w:val="24"/>
        </w:rPr>
      </w:pPr>
    </w:p>
    <w:p w:rsidR="0059365A" w:rsidRPr="006B6136" w:rsidRDefault="0059365A" w:rsidP="00C2295E">
      <w:pPr>
        <w:ind w:left="127" w:right="162"/>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r w:rsidR="00C2295E"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C2295E">
      <w:pPr>
        <w:ind w:left="127" w:right="162"/>
        <w:jc w:val="both"/>
        <w:rPr>
          <w:sz w:val="24"/>
          <w:szCs w:val="24"/>
        </w:rPr>
      </w:pPr>
    </w:p>
    <w:p w:rsidR="00A103E1" w:rsidRPr="006B6136" w:rsidRDefault="00A103E1" w:rsidP="00C2295E">
      <w:pPr>
        <w:ind w:left="127" w:right="162"/>
        <w:jc w:val="both"/>
        <w:rPr>
          <w:sz w:val="24"/>
          <w:szCs w:val="24"/>
        </w:rPr>
      </w:pPr>
      <w:r w:rsidRPr="006B6136">
        <w:rPr>
          <w:b/>
          <w:sz w:val="24"/>
          <w:szCs w:val="24"/>
        </w:rPr>
        <w:t>Тема № 4</w:t>
      </w:r>
      <w:r w:rsidRPr="006B6136">
        <w:rPr>
          <w:sz w:val="24"/>
          <w:szCs w:val="24"/>
        </w:rPr>
        <w:t xml:space="preserve">. </w:t>
      </w:r>
      <w:r w:rsidR="00C2295E" w:rsidRPr="006B6136">
        <w:rPr>
          <w:sz w:val="24"/>
          <w:szCs w:val="24"/>
        </w:rPr>
        <w:t>Серебряный век римской литературы. Позднейший период: литература упадка и кризиса Римской империи. Эпоха Юлиев и Клавдиев: «новый стиль». Стоицизм Сенеки.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w:t>
      </w:r>
      <w:r w:rsidR="00C2295E" w:rsidRPr="006B6136">
        <w:rPr>
          <w:sz w:val="24"/>
          <w:szCs w:val="24"/>
        </w:rPr>
        <w:lastRenderedPageBreak/>
        <w:t>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2273C6" w:rsidRDefault="002273C6" w:rsidP="0059365A">
      <w:pPr>
        <w:ind w:left="127" w:right="162"/>
        <w:jc w:val="both"/>
        <w:rPr>
          <w:b/>
          <w:sz w:val="24"/>
          <w:szCs w:val="24"/>
        </w:rPr>
      </w:pPr>
    </w:p>
    <w:p w:rsidR="00C2295E" w:rsidRPr="006B6136" w:rsidRDefault="0059365A" w:rsidP="0059365A">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p>
    <w:p w:rsidR="00C2295E" w:rsidRPr="006B6136" w:rsidRDefault="00C2295E" w:rsidP="0059365A">
      <w:pPr>
        <w:ind w:left="127" w:right="162"/>
        <w:jc w:val="both"/>
        <w:rPr>
          <w:b/>
          <w:sz w:val="24"/>
          <w:szCs w:val="24"/>
        </w:rPr>
      </w:pPr>
      <w:r w:rsidRPr="006B6136">
        <w:rPr>
          <w:sz w:val="24"/>
          <w:szCs w:val="24"/>
        </w:rPr>
        <w:t>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D76B8B">
      <w:pPr>
        <w:ind w:left="127" w:right="162"/>
        <w:jc w:val="both"/>
        <w:rPr>
          <w:b/>
          <w:sz w:val="24"/>
          <w:szCs w:val="24"/>
        </w:rPr>
      </w:pPr>
    </w:p>
    <w:p w:rsidR="0059365A" w:rsidRPr="006B6136" w:rsidRDefault="0059365A" w:rsidP="00D76B8B">
      <w:pPr>
        <w:ind w:left="127" w:right="162"/>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w:t>
      </w:r>
      <w:r w:rsidR="00D76B8B" w:rsidRPr="006B6136">
        <w:rPr>
          <w:sz w:val="24"/>
          <w:szCs w:val="24"/>
        </w:rPr>
        <w:lastRenderedPageBreak/>
        <w:t>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D76B8B">
      <w:pPr>
        <w:ind w:left="127" w:right="162"/>
        <w:jc w:val="both"/>
        <w:rPr>
          <w:sz w:val="24"/>
          <w:szCs w:val="24"/>
        </w:rPr>
      </w:pPr>
    </w:p>
    <w:p w:rsidR="00D76B8B" w:rsidRPr="006B6136" w:rsidRDefault="00F0326A" w:rsidP="00D76B8B">
      <w:pPr>
        <w:ind w:left="127" w:right="162"/>
        <w:jc w:val="both"/>
        <w:rPr>
          <w:sz w:val="24"/>
          <w:szCs w:val="24"/>
        </w:rPr>
      </w:pPr>
      <w:r w:rsidRPr="006B6136">
        <w:rPr>
          <w:b/>
          <w:sz w:val="24"/>
          <w:szCs w:val="24"/>
        </w:rPr>
        <w:t>Тема № 8.</w:t>
      </w:r>
      <w:r w:rsidRPr="006B6136">
        <w:rPr>
          <w:sz w:val="24"/>
          <w:szCs w:val="24"/>
        </w:rPr>
        <w:t xml:space="preserve"> </w:t>
      </w:r>
      <w:r w:rsidR="00D76B8B" w:rsidRPr="006B6136">
        <w:rPr>
          <w:sz w:val="24"/>
          <w:szCs w:val="24"/>
        </w:rPr>
        <w:t>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 – 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9.</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w:t>
      </w:r>
      <w:r w:rsidR="00D76B8B" w:rsidRPr="006B6136">
        <w:rPr>
          <w:sz w:val="24"/>
          <w:szCs w:val="24"/>
        </w:rPr>
        <w:lastRenderedPageBreak/>
        <w:t>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D76B8B">
      <w:pPr>
        <w:ind w:left="127" w:right="162"/>
        <w:jc w:val="both"/>
        <w:rPr>
          <w:sz w:val="24"/>
          <w:szCs w:val="24"/>
        </w:rPr>
      </w:pPr>
    </w:p>
    <w:p w:rsidR="00822F7D" w:rsidRPr="006B6136" w:rsidRDefault="00D76B8B" w:rsidP="00D76B8B">
      <w:pPr>
        <w:ind w:right="162"/>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59365A" w:rsidRPr="006B6136">
        <w:rPr>
          <w:b/>
          <w:sz w:val="24"/>
          <w:szCs w:val="24"/>
        </w:rPr>
        <w:t>10</w:t>
      </w:r>
      <w:r w:rsidR="0059365A" w:rsidRPr="006B6136">
        <w:rPr>
          <w:sz w:val="24"/>
          <w:szCs w:val="24"/>
        </w:rPr>
        <w:t xml:space="preserve"> </w:t>
      </w:r>
    </w:p>
    <w:p w:rsidR="00D76B8B" w:rsidRPr="006B6136" w:rsidRDefault="00D76B8B" w:rsidP="00D76B8B">
      <w:pPr>
        <w:ind w:left="127" w:right="162"/>
        <w:jc w:val="both"/>
        <w:rPr>
          <w:sz w:val="24"/>
          <w:szCs w:val="24"/>
        </w:rPr>
      </w:pP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 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 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Pr="006B6136" w:rsidRDefault="00D76B8B"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850922" w:rsidRDefault="003A57B5" w:rsidP="00F01FC2">
      <w:pPr>
        <w:pStyle w:val="a4"/>
        <w:numPr>
          <w:ilvl w:val="0"/>
          <w:numId w:val="6"/>
        </w:numPr>
        <w:spacing w:line="240" w:lineRule="auto"/>
        <w:ind w:left="0" w:firstLine="360"/>
        <w:jc w:val="both"/>
        <w:rPr>
          <w:rFonts w:ascii="Times New Roman" w:hAnsi="Times New Roman"/>
          <w:sz w:val="24"/>
          <w:szCs w:val="24"/>
        </w:rPr>
      </w:pPr>
      <w:r w:rsidRPr="00850922">
        <w:rPr>
          <w:rFonts w:ascii="Times New Roman" w:hAnsi="Times New Roman"/>
          <w:sz w:val="24"/>
          <w:szCs w:val="24"/>
        </w:rPr>
        <w:t>Методические указания  для обучающихся по освоению дисциплины «</w:t>
      </w:r>
      <w:r w:rsidR="007B4BEE" w:rsidRPr="00850922">
        <w:rPr>
          <w:rFonts w:ascii="Times New Roman" w:hAnsi="Times New Roman"/>
          <w:sz w:val="24"/>
          <w:szCs w:val="24"/>
        </w:rPr>
        <w:t>Литература античности, Средних веков и эпохи Возрождения</w:t>
      </w:r>
      <w:r w:rsidRPr="00850922">
        <w:rPr>
          <w:rFonts w:ascii="Times New Roman" w:hAnsi="Times New Roman"/>
          <w:sz w:val="24"/>
          <w:szCs w:val="24"/>
        </w:rPr>
        <w:t>»/</w:t>
      </w:r>
      <w:r w:rsidR="00516F43" w:rsidRPr="00850922">
        <w:rPr>
          <w:rFonts w:ascii="Times New Roman" w:hAnsi="Times New Roman"/>
          <w:sz w:val="24"/>
          <w:szCs w:val="24"/>
        </w:rPr>
        <w:t xml:space="preserve"> </w:t>
      </w:r>
      <w:r w:rsidR="00185641" w:rsidRPr="00850922">
        <w:rPr>
          <w:rFonts w:ascii="Times New Roman" w:hAnsi="Times New Roman"/>
          <w:sz w:val="24"/>
          <w:szCs w:val="24"/>
        </w:rPr>
        <w:t>О.В. Попова</w:t>
      </w:r>
      <w:r w:rsidRPr="00850922">
        <w:rPr>
          <w:rFonts w:ascii="Times New Roman" w:hAnsi="Times New Roman"/>
          <w:sz w:val="24"/>
          <w:szCs w:val="24"/>
        </w:rPr>
        <w:t xml:space="preserve">. </w:t>
      </w:r>
      <w:r w:rsidR="00920199" w:rsidRPr="00850922">
        <w:rPr>
          <w:rFonts w:ascii="Times New Roman" w:hAnsi="Times New Roman"/>
          <w:sz w:val="24"/>
          <w:szCs w:val="24"/>
        </w:rPr>
        <w:t xml:space="preserve">– Омск: </w:t>
      </w:r>
      <w:r w:rsidRPr="00850922">
        <w:rPr>
          <w:rFonts w:ascii="Times New Roman" w:hAnsi="Times New Roman"/>
          <w:sz w:val="24"/>
          <w:szCs w:val="24"/>
        </w:rPr>
        <w:t>Изд-во Омской гуманитарной академии, 20</w:t>
      </w:r>
      <w:r w:rsidR="001B6611">
        <w:rPr>
          <w:rFonts w:ascii="Times New Roman" w:hAnsi="Times New Roman"/>
          <w:sz w:val="24"/>
          <w:szCs w:val="24"/>
        </w:rPr>
        <w:t>2</w:t>
      </w:r>
      <w:r w:rsidR="0094017E">
        <w:rPr>
          <w:rFonts w:ascii="Times New Roman" w:hAnsi="Times New Roman"/>
          <w:sz w:val="24"/>
          <w:szCs w:val="24"/>
        </w:rPr>
        <w:t>3</w:t>
      </w:r>
      <w:bookmarkStart w:id="0" w:name="_GoBack"/>
      <w:bookmarkEnd w:id="0"/>
      <w:r w:rsidR="00920199" w:rsidRPr="00850922">
        <w:rPr>
          <w:rFonts w:ascii="Times New Roman" w:hAnsi="Times New Roman"/>
          <w:sz w:val="24"/>
          <w:szCs w:val="24"/>
        </w:rPr>
        <w:t xml:space="preserve">. </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F01FC2">
      <w:pPr>
        <w:numPr>
          <w:ilvl w:val="0"/>
          <w:numId w:val="6"/>
        </w:numPr>
        <w:ind w:left="0" w:firstLine="360"/>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w:t>
      </w:r>
      <w:r w:rsidRPr="002D44A3">
        <w:rPr>
          <w:rFonts w:ascii="Times New Roman" w:hAnsi="Times New Roman"/>
          <w:sz w:val="24"/>
          <w:szCs w:val="24"/>
        </w:rPr>
        <w:lastRenderedPageBreak/>
        <w:t>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w:t>
      </w:r>
      <w:r w:rsidR="00F01FC2">
        <w:rPr>
          <w:rFonts w:ascii="Times New Roman" w:hAnsi="Times New Roman"/>
          <w:sz w:val="24"/>
          <w:szCs w:val="24"/>
        </w:rPr>
        <w:t>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F01FC2"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F82996" w:rsidRPr="006B6136" w:rsidRDefault="00F82996" w:rsidP="00F82996">
      <w:pPr>
        <w:jc w:val="center"/>
        <w:rPr>
          <w:b/>
          <w:sz w:val="24"/>
          <w:szCs w:val="24"/>
        </w:rPr>
      </w:pPr>
      <w:r w:rsidRPr="006B6136">
        <w:rPr>
          <w:b/>
          <w:sz w:val="24"/>
          <w:szCs w:val="24"/>
        </w:rPr>
        <w:t>Основная</w:t>
      </w:r>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2019. — 214 с. — (Бакалавр. Академический курс). — ISBN 978-5-9916-1270-8. — Текст : электронный // ЭБС Юрайт [сайт]. — URL: </w:t>
      </w:r>
      <w:hyperlink r:id="rId8" w:history="1">
        <w:r w:rsidR="0003631D">
          <w:rPr>
            <w:rStyle w:val="a7"/>
            <w:sz w:val="24"/>
            <w:szCs w:val="24"/>
          </w:rPr>
          <w:t>https://www.biblio-online.ru/bcode/433198</w:t>
        </w:r>
      </w:hyperlink>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2019. — 395 с. — (Бакалавр. Академический курс). — ISBN 978-5-534-02682-5. — Текст : электронный // ЭБС Юрайт [сайт]. — URL: </w:t>
      </w:r>
      <w:hyperlink r:id="rId9" w:history="1">
        <w:r w:rsidR="0003631D">
          <w:rPr>
            <w:rStyle w:val="a7"/>
            <w:sz w:val="24"/>
            <w:szCs w:val="24"/>
          </w:rPr>
          <w:t>https://www.biblio-online.ru/bcode/434360</w:t>
        </w:r>
      </w:hyperlink>
      <w:r w:rsidRPr="00F0660F">
        <w:rPr>
          <w:b/>
          <w:sz w:val="24"/>
          <w:szCs w:val="24"/>
        </w:rPr>
        <w:t xml:space="preserve"> </w:t>
      </w:r>
    </w:p>
    <w:p w:rsidR="00F82996" w:rsidRPr="006B6136" w:rsidRDefault="00F82996" w:rsidP="00F82996">
      <w:pPr>
        <w:jc w:val="center"/>
        <w:rPr>
          <w:b/>
          <w:sz w:val="24"/>
          <w:szCs w:val="24"/>
        </w:rPr>
      </w:pPr>
      <w:r w:rsidRPr="006B6136">
        <w:rPr>
          <w:b/>
          <w:sz w:val="24"/>
          <w:szCs w:val="24"/>
        </w:rPr>
        <w:t>Дополнительная</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Осьмухина, О. Ю.</w:t>
      </w:r>
      <w:r w:rsidRPr="00F0660F">
        <w:rPr>
          <w:iCs/>
          <w:sz w:val="24"/>
          <w:szCs w:val="24"/>
        </w:rPr>
        <w:t>История зарубежной литературы XVII-XVIII веков : учебник для академического бакалавриата / О. Ю. Осьмухина. — 2-е изд., испр. и доп. — Москва : Издательство Юрайт, 2019. — 197 с. — (Университеты России). — ISBN 978-5-534-08581-5. — Текст : электронный // ЭБС Юрайт [сайт]. — URL: </w:t>
      </w:r>
      <w:hyperlink r:id="rId10" w:history="1">
        <w:r w:rsidR="0003631D">
          <w:rPr>
            <w:rStyle w:val="a7"/>
            <w:iCs/>
            <w:sz w:val="24"/>
            <w:szCs w:val="24"/>
          </w:rPr>
          <w:t>https://www.biblio-online.ru/bcode/434451</w:t>
        </w:r>
      </w:hyperlink>
      <w:r w:rsidRPr="00F0660F">
        <w:rPr>
          <w:iCs/>
          <w:sz w:val="24"/>
          <w:szCs w:val="24"/>
        </w:rPr>
        <w:t xml:space="preserve"> </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Тронский, И. М.</w:t>
      </w:r>
      <w:r w:rsidRPr="00F0660F">
        <w:rPr>
          <w:iCs/>
          <w:sz w:val="24"/>
          <w:szCs w:val="24"/>
        </w:rPr>
        <w:t>История античной литературы : учебник для вузов / И. М. Тронский. — Москва : Издательство Юрайт, 2019. — 564 с. — (Авторский учебник). — ISBN 978-5-534-11268-9. — Текст : электронный // ЭБС Юрайт [сайт]. — URL: </w:t>
      </w:r>
      <w:hyperlink r:id="rId11" w:history="1">
        <w:r w:rsidR="0003631D">
          <w:rPr>
            <w:rStyle w:val="a7"/>
            <w:iCs/>
            <w:sz w:val="24"/>
            <w:szCs w:val="24"/>
          </w:rPr>
          <w:t>https://www.biblio-online.ru/bcode/445282</w:t>
        </w:r>
      </w:hyperlink>
      <w:r w:rsidRPr="00F0660F">
        <w:rPr>
          <w:sz w:val="24"/>
          <w:szCs w:val="24"/>
          <w:shd w:val="clear" w:color="auto" w:fill="FFFFFF"/>
        </w:rPr>
        <w:t xml:space="preserve"> </w:t>
      </w:r>
    </w:p>
    <w:p w:rsidR="00B931F0" w:rsidRPr="006B6136" w:rsidRDefault="00B931F0" w:rsidP="0048545A">
      <w:pPr>
        <w:ind w:left="851" w:hanging="425"/>
        <w:jc w:val="both"/>
        <w:rPr>
          <w:sz w:val="24"/>
          <w:szCs w:val="24"/>
          <w:shd w:val="clear" w:color="auto" w:fill="FFFFFF"/>
        </w:rPr>
      </w:pPr>
    </w:p>
    <w:p w:rsidR="00B931F0" w:rsidRPr="006B6136" w:rsidRDefault="00B931F0" w:rsidP="00705FB5">
      <w:pPr>
        <w:ind w:firstLine="709"/>
        <w:jc w:val="both"/>
        <w:rPr>
          <w:b/>
          <w:sz w:val="24"/>
          <w:szCs w:val="24"/>
        </w:rPr>
      </w:pPr>
    </w:p>
    <w:p w:rsidR="00777B09" w:rsidRPr="006B6136" w:rsidRDefault="00F01FC2"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2" w:history="1">
        <w:r w:rsidR="0003631D">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3" w:history="1">
        <w:r w:rsidR="0003631D">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4" w:history="1">
        <w:r w:rsidR="0003631D">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5" w:history="1">
        <w:r w:rsidR="0003631D">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6" w:history="1">
        <w:r w:rsidR="0003631D">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7" w:history="1">
        <w:r w:rsidR="0003631D">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8" w:history="1">
        <w:r w:rsidR="0003631D">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19" w:history="1">
        <w:r w:rsidR="0003631D">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0" w:history="1">
        <w:r w:rsidR="0003631D">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3631D">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2" w:history="1">
        <w:r w:rsidR="0003631D">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3" w:history="1">
        <w:r w:rsidR="0003631D">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3631D">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lastRenderedPageBreak/>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7F4B97" w:rsidRPr="006B6136" w:rsidRDefault="007F4B97" w:rsidP="00705FB5">
      <w:pPr>
        <w:widowControl/>
        <w:autoSpaceDE/>
        <w:autoSpaceDN/>
        <w:adjustRightInd/>
        <w:contextualSpacing/>
        <w:jc w:val="both"/>
        <w:rPr>
          <w:rFonts w:eastAsia="Calibri"/>
          <w:sz w:val="24"/>
          <w:szCs w:val="24"/>
          <w:lang w:eastAsia="en-US"/>
        </w:rPr>
      </w:pPr>
    </w:p>
    <w:p w:rsidR="009528CA" w:rsidRPr="006B6136" w:rsidRDefault="00F01FC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w:t>
      </w:r>
      <w:r w:rsidRPr="006B6136">
        <w:rPr>
          <w:sz w:val="24"/>
          <w:szCs w:val="24"/>
        </w:rPr>
        <w:lastRenderedPageBreak/>
        <w:t>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w:t>
      </w:r>
      <w:r w:rsidRPr="006B6136">
        <w:rPr>
          <w:sz w:val="24"/>
          <w:szCs w:val="24"/>
        </w:rPr>
        <w:lastRenderedPageBreak/>
        <w:t xml:space="preserve">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AF5CDE" w:rsidRDefault="00F01FC2" w:rsidP="00AF5CDE">
      <w:pPr>
        <w:tabs>
          <w:tab w:val="left" w:pos="993"/>
        </w:tabs>
        <w:ind w:left="720"/>
        <w:jc w:val="center"/>
        <w:rPr>
          <w:sz w:val="24"/>
          <w:szCs w:val="24"/>
        </w:rPr>
      </w:pPr>
      <w:r>
        <w:rPr>
          <w:rFonts w:eastAsia="Calibri"/>
          <w:b/>
          <w:sz w:val="24"/>
          <w:szCs w:val="24"/>
          <w:lang w:eastAsia="en-US"/>
        </w:rPr>
        <w:t>10</w:t>
      </w:r>
      <w:r w:rsidR="000875BF" w:rsidRPr="006B6136">
        <w:rPr>
          <w:rFonts w:eastAsia="Calibri"/>
          <w:b/>
          <w:sz w:val="24"/>
          <w:szCs w:val="24"/>
          <w:lang w:eastAsia="en-US"/>
        </w:rPr>
        <w:t>.</w:t>
      </w:r>
      <w:r w:rsidR="009528CA" w:rsidRPr="006B6136">
        <w:rPr>
          <w:rFonts w:eastAsia="Calibri"/>
          <w:b/>
          <w:sz w:val="24"/>
          <w:szCs w:val="24"/>
          <w:lang w:eastAsia="en-US"/>
        </w:rPr>
        <w:t xml:space="preserve"> </w:t>
      </w:r>
      <w:r w:rsidR="00AF5CDE">
        <w:rPr>
          <w:b/>
          <w:bCs/>
          <w:color w:val="000000"/>
          <w:sz w:val="24"/>
        </w:rPr>
        <w:t>Современные профессиональные базы данных и информационные справочные системы</w:t>
      </w:r>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3631D">
          <w:rPr>
            <w:rStyle w:val="a7"/>
            <w:rFonts w:ascii="Times New Roman" w:hAnsi="Times New Roman"/>
            <w:sz w:val="24"/>
            <w:szCs w:val="24"/>
          </w:rPr>
          <w:t>http://www.consultant.ru/edu/student/study/</w:t>
        </w:r>
      </w:hyperlink>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3631D">
          <w:rPr>
            <w:rStyle w:val="a7"/>
            <w:rFonts w:ascii="Times New Roman" w:hAnsi="Times New Roman"/>
            <w:sz w:val="24"/>
            <w:szCs w:val="24"/>
          </w:rPr>
          <w:t>http://edu.garant.ru/omga/</w:t>
        </w:r>
      </w:hyperlink>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3631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3631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3631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03631D">
          <w:rPr>
            <w:rStyle w:val="a7"/>
            <w:rFonts w:ascii="Times New Roman" w:eastAsia="Times New Roman" w:hAnsi="Times New Roman"/>
            <w:sz w:val="24"/>
          </w:rPr>
          <w:t>http://www.gumer.info/bibliotek_Buks/Pedagog/index.php</w:t>
        </w:r>
      </w:hyperlink>
    </w:p>
    <w:p w:rsidR="00AF5CDE" w:rsidRDefault="00AF5CDE" w:rsidP="00AF5CDE">
      <w:pPr>
        <w:ind w:firstLine="709"/>
        <w:jc w:val="both"/>
        <w:rPr>
          <w:b/>
          <w:sz w:val="24"/>
          <w:szCs w:val="24"/>
        </w:rPr>
      </w:pPr>
    </w:p>
    <w:p w:rsidR="00AF5CDE" w:rsidRDefault="00AF5CDE" w:rsidP="00AF5CD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F5CDE" w:rsidRDefault="00AF5CDE" w:rsidP="00AF5CD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5CDE" w:rsidRDefault="00AF5CDE" w:rsidP="00AF5CDE">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AF5CDE" w:rsidRDefault="00AF5CDE" w:rsidP="00AF5CD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5CDE" w:rsidRDefault="00AF5CDE" w:rsidP="00AF5CD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5CDE" w:rsidRDefault="00AF5CDE" w:rsidP="00AF5CD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631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F5CDE" w:rsidRDefault="00AF5CDE" w:rsidP="00AF5CD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F5CDE" w:rsidRDefault="00AF5CDE" w:rsidP="00AF5CDE">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w:t>
      </w:r>
      <w:r>
        <w:rPr>
          <w:sz w:val="24"/>
          <w:szCs w:val="24"/>
        </w:rPr>
        <w:lastRenderedPageBreak/>
        <w:t xml:space="preserve">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631D">
          <w:rPr>
            <w:rStyle w:val="a7"/>
            <w:sz w:val="24"/>
            <w:szCs w:val="24"/>
          </w:rPr>
          <w:t>www.biblio-online.ru</w:t>
        </w:r>
      </w:hyperlink>
      <w:r>
        <w:rPr>
          <w:sz w:val="24"/>
          <w:szCs w:val="24"/>
        </w:rPr>
        <w:t xml:space="preserve"> </w:t>
      </w:r>
    </w:p>
    <w:p w:rsidR="00AF5CDE" w:rsidRDefault="00AF5CDE" w:rsidP="00AF5CD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F5CDE" w:rsidRDefault="00AF5CDE" w:rsidP="00AF5CDE">
      <w:pPr>
        <w:jc w:val="both"/>
        <w:rPr>
          <w:sz w:val="24"/>
          <w:szCs w:val="24"/>
        </w:rPr>
      </w:pPr>
      <w:r>
        <w:rPr>
          <w:sz w:val="24"/>
          <w:szCs w:val="24"/>
        </w:rPr>
        <w:t xml:space="preserve"> </w:t>
      </w:r>
    </w:p>
    <w:p w:rsidR="00AF5CDE" w:rsidRDefault="00AF5CDE" w:rsidP="00AF5CDE">
      <w:pPr>
        <w:ind w:firstLine="709"/>
        <w:jc w:val="both"/>
        <w:rPr>
          <w:rFonts w:ascii="Calibri" w:hAnsi="Calibri"/>
          <w:sz w:val="24"/>
          <w:szCs w:val="24"/>
        </w:rPr>
      </w:pPr>
    </w:p>
    <w:p w:rsidR="00AF5CDE" w:rsidRDefault="00AF5CDE" w:rsidP="00AF5CDE">
      <w:pPr>
        <w:ind w:firstLine="709"/>
        <w:jc w:val="both"/>
        <w:rPr>
          <w:sz w:val="22"/>
          <w:szCs w:val="22"/>
        </w:rPr>
      </w:pPr>
    </w:p>
    <w:p w:rsidR="00FA5C55" w:rsidRPr="006B6136" w:rsidRDefault="00FA5C55" w:rsidP="00AF5CDE">
      <w:pPr>
        <w:widowControl/>
        <w:autoSpaceDE/>
        <w:adjustRightInd/>
        <w:ind w:firstLine="709"/>
        <w:contextualSpacing/>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08" w:rsidRDefault="00821F08" w:rsidP="00160BC1">
      <w:r>
        <w:separator/>
      </w:r>
    </w:p>
  </w:endnote>
  <w:endnote w:type="continuationSeparator" w:id="0">
    <w:p w:rsidR="00821F08" w:rsidRDefault="00821F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08" w:rsidRDefault="00821F08" w:rsidP="00160BC1">
      <w:r>
        <w:separator/>
      </w:r>
    </w:p>
  </w:footnote>
  <w:footnote w:type="continuationSeparator" w:id="0">
    <w:p w:rsidR="00821F08" w:rsidRDefault="00821F0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1EF1"/>
    <w:rsid w:val="00027D2C"/>
    <w:rsid w:val="00027E5B"/>
    <w:rsid w:val="0003631D"/>
    <w:rsid w:val="00037461"/>
    <w:rsid w:val="00043A27"/>
    <w:rsid w:val="00051AEE"/>
    <w:rsid w:val="00060A01"/>
    <w:rsid w:val="00064AA9"/>
    <w:rsid w:val="000835F5"/>
    <w:rsid w:val="00084E71"/>
    <w:rsid w:val="000875BF"/>
    <w:rsid w:val="000911D1"/>
    <w:rsid w:val="000A0608"/>
    <w:rsid w:val="000A4FAC"/>
    <w:rsid w:val="000A7AF0"/>
    <w:rsid w:val="000B1331"/>
    <w:rsid w:val="000B18CB"/>
    <w:rsid w:val="000B7795"/>
    <w:rsid w:val="000C4546"/>
    <w:rsid w:val="000D07C6"/>
    <w:rsid w:val="000D4429"/>
    <w:rsid w:val="000D6DE5"/>
    <w:rsid w:val="000E37E9"/>
    <w:rsid w:val="00102E02"/>
    <w:rsid w:val="00111B6C"/>
    <w:rsid w:val="001128FD"/>
    <w:rsid w:val="00114770"/>
    <w:rsid w:val="001165D0"/>
    <w:rsid w:val="001166B7"/>
    <w:rsid w:val="001167A8"/>
    <w:rsid w:val="00117080"/>
    <w:rsid w:val="00123145"/>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216F"/>
    <w:rsid w:val="001A6533"/>
    <w:rsid w:val="001B6611"/>
    <w:rsid w:val="001B702B"/>
    <w:rsid w:val="001C4FED"/>
    <w:rsid w:val="001C6305"/>
    <w:rsid w:val="001D0F69"/>
    <w:rsid w:val="001F11DE"/>
    <w:rsid w:val="00207E2E"/>
    <w:rsid w:val="00207FB7"/>
    <w:rsid w:val="00211C1B"/>
    <w:rsid w:val="002273C6"/>
    <w:rsid w:val="00240A81"/>
    <w:rsid w:val="00245199"/>
    <w:rsid w:val="002657BC"/>
    <w:rsid w:val="00276128"/>
    <w:rsid w:val="0027733F"/>
    <w:rsid w:val="00291D05"/>
    <w:rsid w:val="002933E5"/>
    <w:rsid w:val="002A0D1B"/>
    <w:rsid w:val="002B5AB9"/>
    <w:rsid w:val="002B6C87"/>
    <w:rsid w:val="002B734E"/>
    <w:rsid w:val="002C2EAE"/>
    <w:rsid w:val="002C3F08"/>
    <w:rsid w:val="002C7582"/>
    <w:rsid w:val="002D349E"/>
    <w:rsid w:val="002D6AC0"/>
    <w:rsid w:val="002E4CB7"/>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F1454"/>
    <w:rsid w:val="00400491"/>
    <w:rsid w:val="00407242"/>
    <w:rsid w:val="00407404"/>
    <w:rsid w:val="004074A4"/>
    <w:rsid w:val="004110F5"/>
    <w:rsid w:val="00435249"/>
    <w:rsid w:val="004561A3"/>
    <w:rsid w:val="00456765"/>
    <w:rsid w:val="00460B80"/>
    <w:rsid w:val="0046365B"/>
    <w:rsid w:val="0047224A"/>
    <w:rsid w:val="0047572F"/>
    <w:rsid w:val="0047633A"/>
    <w:rsid w:val="0048300E"/>
    <w:rsid w:val="0048545A"/>
    <w:rsid w:val="0049217A"/>
    <w:rsid w:val="004A2C0D"/>
    <w:rsid w:val="004A2E62"/>
    <w:rsid w:val="004A68C9"/>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F2349"/>
    <w:rsid w:val="006003C3"/>
    <w:rsid w:val="006044B4"/>
    <w:rsid w:val="00607E17"/>
    <w:rsid w:val="006118F6"/>
    <w:rsid w:val="00624E28"/>
    <w:rsid w:val="00633624"/>
    <w:rsid w:val="00642A2F"/>
    <w:rsid w:val="006434F7"/>
    <w:rsid w:val="006439F4"/>
    <w:rsid w:val="0064417F"/>
    <w:rsid w:val="0064696D"/>
    <w:rsid w:val="0065606F"/>
    <w:rsid w:val="00656AC4"/>
    <w:rsid w:val="00670581"/>
    <w:rsid w:val="00670DC5"/>
    <w:rsid w:val="00676914"/>
    <w:rsid w:val="00687B3A"/>
    <w:rsid w:val="00692DD7"/>
    <w:rsid w:val="006B068B"/>
    <w:rsid w:val="006B0CA3"/>
    <w:rsid w:val="006B6136"/>
    <w:rsid w:val="006D108C"/>
    <w:rsid w:val="006D15B6"/>
    <w:rsid w:val="006D385C"/>
    <w:rsid w:val="006D59E8"/>
    <w:rsid w:val="006D5A08"/>
    <w:rsid w:val="006D6805"/>
    <w:rsid w:val="006D70FC"/>
    <w:rsid w:val="006E5822"/>
    <w:rsid w:val="006E5C19"/>
    <w:rsid w:val="00705814"/>
    <w:rsid w:val="00705FB5"/>
    <w:rsid w:val="007066B1"/>
    <w:rsid w:val="00713D44"/>
    <w:rsid w:val="00714896"/>
    <w:rsid w:val="00727A8D"/>
    <w:rsid w:val="007327FE"/>
    <w:rsid w:val="0074144F"/>
    <w:rsid w:val="00744FC2"/>
    <w:rsid w:val="007512C7"/>
    <w:rsid w:val="00752936"/>
    <w:rsid w:val="00756E80"/>
    <w:rsid w:val="0076201E"/>
    <w:rsid w:val="00764497"/>
    <w:rsid w:val="0077144F"/>
    <w:rsid w:val="007751FE"/>
    <w:rsid w:val="00777B09"/>
    <w:rsid w:val="00781ADF"/>
    <w:rsid w:val="00781EE4"/>
    <w:rsid w:val="00783D3E"/>
    <w:rsid w:val="00785842"/>
    <w:rsid w:val="007865CB"/>
    <w:rsid w:val="00793E1B"/>
    <w:rsid w:val="00793F01"/>
    <w:rsid w:val="007A5EE5"/>
    <w:rsid w:val="007A7E7B"/>
    <w:rsid w:val="007B1941"/>
    <w:rsid w:val="007B2F12"/>
    <w:rsid w:val="007B3D3E"/>
    <w:rsid w:val="007B4BEE"/>
    <w:rsid w:val="007C277B"/>
    <w:rsid w:val="007C5ED8"/>
    <w:rsid w:val="007D5CC1"/>
    <w:rsid w:val="007E090A"/>
    <w:rsid w:val="007E0CB7"/>
    <w:rsid w:val="007E0DC1"/>
    <w:rsid w:val="007E10C6"/>
    <w:rsid w:val="007E4D4B"/>
    <w:rsid w:val="007F098D"/>
    <w:rsid w:val="007F4B97"/>
    <w:rsid w:val="007F7A4D"/>
    <w:rsid w:val="00801B83"/>
    <w:rsid w:val="008038B4"/>
    <w:rsid w:val="0080755B"/>
    <w:rsid w:val="0081421B"/>
    <w:rsid w:val="00817830"/>
    <w:rsid w:val="00820D1B"/>
    <w:rsid w:val="00821F08"/>
    <w:rsid w:val="00822288"/>
    <w:rsid w:val="00822F7D"/>
    <w:rsid w:val="00823333"/>
    <w:rsid w:val="00823E5A"/>
    <w:rsid w:val="008423FF"/>
    <w:rsid w:val="00850922"/>
    <w:rsid w:val="00857FC8"/>
    <w:rsid w:val="0086651C"/>
    <w:rsid w:val="0088272E"/>
    <w:rsid w:val="008936BE"/>
    <w:rsid w:val="00894D94"/>
    <w:rsid w:val="008A4A9C"/>
    <w:rsid w:val="008B6331"/>
    <w:rsid w:val="008E5E59"/>
    <w:rsid w:val="00916149"/>
    <w:rsid w:val="00920199"/>
    <w:rsid w:val="00921868"/>
    <w:rsid w:val="0093319C"/>
    <w:rsid w:val="0094017E"/>
    <w:rsid w:val="00941875"/>
    <w:rsid w:val="00951F6B"/>
    <w:rsid w:val="009528CA"/>
    <w:rsid w:val="00954E45"/>
    <w:rsid w:val="009604F5"/>
    <w:rsid w:val="00965998"/>
    <w:rsid w:val="00966BD5"/>
    <w:rsid w:val="009900CC"/>
    <w:rsid w:val="00997D5B"/>
    <w:rsid w:val="009C3C85"/>
    <w:rsid w:val="009D7621"/>
    <w:rsid w:val="009E35D2"/>
    <w:rsid w:val="009F4070"/>
    <w:rsid w:val="00A103E1"/>
    <w:rsid w:val="00A15F6C"/>
    <w:rsid w:val="00A275E4"/>
    <w:rsid w:val="00A32A5F"/>
    <w:rsid w:val="00A441F1"/>
    <w:rsid w:val="00A449F8"/>
    <w:rsid w:val="00A44F9E"/>
    <w:rsid w:val="00A567CD"/>
    <w:rsid w:val="00A63D90"/>
    <w:rsid w:val="00A67522"/>
    <w:rsid w:val="00A75675"/>
    <w:rsid w:val="00A76E53"/>
    <w:rsid w:val="00A9607B"/>
    <w:rsid w:val="00A96C48"/>
    <w:rsid w:val="00AA2A29"/>
    <w:rsid w:val="00AB2091"/>
    <w:rsid w:val="00AB2D60"/>
    <w:rsid w:val="00AB392A"/>
    <w:rsid w:val="00AD0669"/>
    <w:rsid w:val="00AD208A"/>
    <w:rsid w:val="00AD3166"/>
    <w:rsid w:val="00AD4A3C"/>
    <w:rsid w:val="00AE3177"/>
    <w:rsid w:val="00AF5CDE"/>
    <w:rsid w:val="00AF61EB"/>
    <w:rsid w:val="00AF7F61"/>
    <w:rsid w:val="00B0093D"/>
    <w:rsid w:val="00B14CDB"/>
    <w:rsid w:val="00B342E4"/>
    <w:rsid w:val="00B5209B"/>
    <w:rsid w:val="00B542D4"/>
    <w:rsid w:val="00B54421"/>
    <w:rsid w:val="00B6076A"/>
    <w:rsid w:val="00B642B8"/>
    <w:rsid w:val="00B6530B"/>
    <w:rsid w:val="00B66D35"/>
    <w:rsid w:val="00B817E2"/>
    <w:rsid w:val="00B931F0"/>
    <w:rsid w:val="00BB6C9A"/>
    <w:rsid w:val="00BB70FB"/>
    <w:rsid w:val="00BC2A3B"/>
    <w:rsid w:val="00BE023D"/>
    <w:rsid w:val="00BF22FC"/>
    <w:rsid w:val="00C1245E"/>
    <w:rsid w:val="00C228C5"/>
    <w:rsid w:val="00C2295E"/>
    <w:rsid w:val="00C24EA8"/>
    <w:rsid w:val="00C26026"/>
    <w:rsid w:val="00C33468"/>
    <w:rsid w:val="00C3475E"/>
    <w:rsid w:val="00C40C06"/>
    <w:rsid w:val="00C41D38"/>
    <w:rsid w:val="00C55E91"/>
    <w:rsid w:val="00C70CA1"/>
    <w:rsid w:val="00C84CBA"/>
    <w:rsid w:val="00C904A8"/>
    <w:rsid w:val="00C90A7A"/>
    <w:rsid w:val="00C939F4"/>
    <w:rsid w:val="00C93F61"/>
    <w:rsid w:val="00C94464"/>
    <w:rsid w:val="00C953C9"/>
    <w:rsid w:val="00CA401A"/>
    <w:rsid w:val="00CA5918"/>
    <w:rsid w:val="00CB27ED"/>
    <w:rsid w:val="00CB61D6"/>
    <w:rsid w:val="00CC1A02"/>
    <w:rsid w:val="00CC1CD0"/>
    <w:rsid w:val="00CC2617"/>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24FEF"/>
    <w:rsid w:val="00D33469"/>
    <w:rsid w:val="00D34B66"/>
    <w:rsid w:val="00D63339"/>
    <w:rsid w:val="00D761E8"/>
    <w:rsid w:val="00D76B8B"/>
    <w:rsid w:val="00D83177"/>
    <w:rsid w:val="00D8506D"/>
    <w:rsid w:val="00D85D63"/>
    <w:rsid w:val="00D90307"/>
    <w:rsid w:val="00D97830"/>
    <w:rsid w:val="00DA3FFC"/>
    <w:rsid w:val="00DA489D"/>
    <w:rsid w:val="00DA48D3"/>
    <w:rsid w:val="00DB08E2"/>
    <w:rsid w:val="00DB0A35"/>
    <w:rsid w:val="00DB228F"/>
    <w:rsid w:val="00DC6660"/>
    <w:rsid w:val="00DC72C0"/>
    <w:rsid w:val="00DD03B9"/>
    <w:rsid w:val="00DD6EB4"/>
    <w:rsid w:val="00DE0C26"/>
    <w:rsid w:val="00DE38F3"/>
    <w:rsid w:val="00DF1076"/>
    <w:rsid w:val="00DF26AA"/>
    <w:rsid w:val="00DF7ED6"/>
    <w:rsid w:val="00E02CDE"/>
    <w:rsid w:val="00E04421"/>
    <w:rsid w:val="00E11452"/>
    <w:rsid w:val="00E24EF1"/>
    <w:rsid w:val="00E27632"/>
    <w:rsid w:val="00E30A6C"/>
    <w:rsid w:val="00E42AED"/>
    <w:rsid w:val="00E4451A"/>
    <w:rsid w:val="00E72419"/>
    <w:rsid w:val="00E72975"/>
    <w:rsid w:val="00E7465A"/>
    <w:rsid w:val="00E76A20"/>
    <w:rsid w:val="00E9119D"/>
    <w:rsid w:val="00E92238"/>
    <w:rsid w:val="00EA206F"/>
    <w:rsid w:val="00EA3690"/>
    <w:rsid w:val="00EA4F43"/>
    <w:rsid w:val="00ED28E4"/>
    <w:rsid w:val="00ED34CD"/>
    <w:rsid w:val="00ED789C"/>
    <w:rsid w:val="00EE165B"/>
    <w:rsid w:val="00EE4D57"/>
    <w:rsid w:val="00EF16A3"/>
    <w:rsid w:val="00F00B76"/>
    <w:rsid w:val="00F01FC2"/>
    <w:rsid w:val="00F0326A"/>
    <w:rsid w:val="00F06F17"/>
    <w:rsid w:val="00F226CA"/>
    <w:rsid w:val="00F239D1"/>
    <w:rsid w:val="00F322E1"/>
    <w:rsid w:val="00F342F7"/>
    <w:rsid w:val="00F40C38"/>
    <w:rsid w:val="00F40FEC"/>
    <w:rsid w:val="00F42549"/>
    <w:rsid w:val="00F5204E"/>
    <w:rsid w:val="00F625A5"/>
    <w:rsid w:val="00F63ADF"/>
    <w:rsid w:val="00F63BBC"/>
    <w:rsid w:val="00F7203B"/>
    <w:rsid w:val="00F74F4A"/>
    <w:rsid w:val="00F8007A"/>
    <w:rsid w:val="00F803A3"/>
    <w:rsid w:val="00F80427"/>
    <w:rsid w:val="00F82996"/>
    <w:rsid w:val="00F835C1"/>
    <w:rsid w:val="00F96A96"/>
    <w:rsid w:val="00FA5C55"/>
    <w:rsid w:val="00FB05DD"/>
    <w:rsid w:val="00FB129E"/>
    <w:rsid w:val="00FB15A7"/>
    <w:rsid w:val="00FB3DFD"/>
    <w:rsid w:val="00FB5BC2"/>
    <w:rsid w:val="00FC1505"/>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55C11-F6CB-47B4-83DB-465BEEA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696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577995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2020994">
      <w:bodyDiv w:val="1"/>
      <w:marLeft w:val="0"/>
      <w:marRight w:val="0"/>
      <w:marTop w:val="0"/>
      <w:marBottom w:val="0"/>
      <w:divBdr>
        <w:top w:val="none" w:sz="0" w:space="0" w:color="auto"/>
        <w:left w:val="none" w:sz="0" w:space="0" w:color="auto"/>
        <w:bottom w:val="none" w:sz="0" w:space="0" w:color="auto"/>
        <w:right w:val="none" w:sz="0" w:space="0" w:color="auto"/>
      </w:divBdr>
    </w:div>
    <w:div w:id="20743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19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528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5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343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685-E05B-4FB4-8478-CB771192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7775</Words>
  <Characters>44319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4522005</vt:i4>
      </vt:variant>
      <vt:variant>
        <vt:i4>9</vt:i4>
      </vt:variant>
      <vt:variant>
        <vt:i4>0</vt:i4>
      </vt:variant>
      <vt:variant>
        <vt:i4>5</vt:i4>
      </vt:variant>
      <vt:variant>
        <vt:lpwstr>https://www.biblio-online.ru/bcode/445282</vt:lpwstr>
      </vt:variant>
      <vt:variant>
        <vt:lpwstr/>
      </vt:variant>
      <vt:variant>
        <vt:i4>4784148</vt:i4>
      </vt:variant>
      <vt:variant>
        <vt:i4>6</vt:i4>
      </vt:variant>
      <vt:variant>
        <vt:i4>0</vt:i4>
      </vt:variant>
      <vt:variant>
        <vt:i4>5</vt:i4>
      </vt:variant>
      <vt:variant>
        <vt:lpwstr>https://www.biblio-online.ru/bcode/434451</vt:lpwstr>
      </vt:variant>
      <vt:variant>
        <vt:lpwstr/>
      </vt:variant>
      <vt:variant>
        <vt:i4>4849683</vt:i4>
      </vt:variant>
      <vt:variant>
        <vt:i4>3</vt:i4>
      </vt:variant>
      <vt:variant>
        <vt:i4>0</vt:i4>
      </vt:variant>
      <vt:variant>
        <vt:i4>5</vt:i4>
      </vt:variant>
      <vt:variant>
        <vt:lpwstr>https://www.biblio-online.ru/bcode/434360</vt:lpwstr>
      </vt:variant>
      <vt:variant>
        <vt:lpwstr/>
      </vt:variant>
      <vt:variant>
        <vt:i4>4325393</vt:i4>
      </vt:variant>
      <vt:variant>
        <vt:i4>0</vt:i4>
      </vt:variant>
      <vt:variant>
        <vt:i4>0</vt:i4>
      </vt:variant>
      <vt:variant>
        <vt:i4>5</vt:i4>
      </vt:variant>
      <vt:variant>
        <vt:lpwstr>https://www.biblio-online.ru/bcode/433198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2018-06-20T04:52:00Z</cp:lastPrinted>
  <dcterms:created xsi:type="dcterms:W3CDTF">2021-09-05T14:18:00Z</dcterms:created>
  <dcterms:modified xsi:type="dcterms:W3CDTF">2023-06-09T04:46:00Z</dcterms:modified>
</cp:coreProperties>
</file>